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72" w:rsidRPr="004F3750" w:rsidRDefault="00791272" w:rsidP="007912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791272" w:rsidRPr="004F3750" w:rsidRDefault="00791272" w:rsidP="007912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791272" w:rsidRPr="004F3750" w:rsidRDefault="00791272" w:rsidP="00791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A1519F" w:rsidRPr="004F3750">
        <w:rPr>
          <w:rFonts w:ascii="Times New Roman" w:hAnsi="Times New Roman"/>
          <w:b/>
          <w:sz w:val="24"/>
          <w:szCs w:val="24"/>
          <w:lang w:val="bg-BG"/>
        </w:rPr>
        <w:t>2</w:t>
      </w:r>
      <w:r w:rsidR="00953A65" w:rsidRPr="004F3750">
        <w:rPr>
          <w:rFonts w:ascii="Times New Roman" w:hAnsi="Times New Roman"/>
          <w:b/>
          <w:sz w:val="24"/>
          <w:szCs w:val="24"/>
          <w:lang w:val="bg-BG"/>
        </w:rPr>
        <w:t>5</w:t>
      </w:r>
      <w:r w:rsidRPr="004F3750">
        <w:rPr>
          <w:rFonts w:ascii="Times New Roman" w:hAnsi="Times New Roman"/>
          <w:b/>
          <w:sz w:val="24"/>
          <w:szCs w:val="24"/>
          <w:lang w:val="bg-BG"/>
        </w:rPr>
        <w:t>/</w:t>
      </w:r>
      <w:r w:rsidRPr="004F3750">
        <w:rPr>
          <w:rFonts w:ascii="Times New Roman" w:hAnsi="Times New Roman"/>
          <w:b/>
          <w:sz w:val="24"/>
          <w:szCs w:val="24"/>
        </w:rPr>
        <w:t>2</w:t>
      </w:r>
      <w:r w:rsidR="00953A65" w:rsidRPr="004F3750">
        <w:rPr>
          <w:rFonts w:ascii="Times New Roman" w:hAnsi="Times New Roman"/>
          <w:b/>
          <w:sz w:val="24"/>
          <w:szCs w:val="24"/>
          <w:lang w:val="bg-BG"/>
        </w:rPr>
        <w:t>9</w:t>
      </w:r>
      <w:r w:rsidRPr="004F375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3750">
        <w:rPr>
          <w:rFonts w:ascii="Times New Roman" w:hAnsi="Times New Roman"/>
          <w:b/>
          <w:sz w:val="24"/>
          <w:szCs w:val="24"/>
        </w:rPr>
        <w:t>10</w:t>
      </w:r>
      <w:r w:rsidRPr="004F3750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53A65" w:rsidRPr="004F3750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4F375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91272" w:rsidRPr="004F3750" w:rsidRDefault="00791272" w:rsidP="007912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91272" w:rsidRPr="004F3750" w:rsidRDefault="00791272" w:rsidP="0079127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F3750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Pr="004F3750">
        <w:rPr>
          <w:rFonts w:ascii="Times New Roman" w:hAnsi="Times New Roman"/>
          <w:b/>
          <w:sz w:val="24"/>
          <w:szCs w:val="24"/>
        </w:rPr>
        <w:t>2</w:t>
      </w:r>
      <w:r w:rsidR="00953A65" w:rsidRPr="004F3750">
        <w:rPr>
          <w:rFonts w:ascii="Times New Roman" w:hAnsi="Times New Roman"/>
          <w:b/>
          <w:sz w:val="24"/>
          <w:szCs w:val="24"/>
          <w:lang w:val="bg-BG"/>
        </w:rPr>
        <w:t>9</w:t>
      </w:r>
      <w:r w:rsidRPr="004F375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3750">
        <w:rPr>
          <w:rFonts w:ascii="Times New Roman" w:hAnsi="Times New Roman"/>
          <w:b/>
          <w:sz w:val="24"/>
          <w:szCs w:val="24"/>
        </w:rPr>
        <w:t>10</w:t>
      </w:r>
      <w:r w:rsidRPr="004F3750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53A65" w:rsidRPr="004F3750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4F375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953A65" w:rsidRPr="008545CE">
        <w:rPr>
          <w:rFonts w:ascii="Times New Roman" w:hAnsi="Times New Roman"/>
          <w:b/>
          <w:sz w:val="24"/>
          <w:szCs w:val="24"/>
          <w:lang w:val="bg-BG"/>
        </w:rPr>
        <w:t>1</w:t>
      </w:r>
      <w:r w:rsidR="008545CE" w:rsidRPr="008545CE">
        <w:rPr>
          <w:rFonts w:ascii="Times New Roman" w:hAnsi="Times New Roman"/>
          <w:b/>
          <w:sz w:val="24"/>
          <w:szCs w:val="24"/>
          <w:lang w:val="bg-BG"/>
        </w:rPr>
        <w:t>8</w:t>
      </w:r>
      <w:r w:rsidR="003C690A" w:rsidRPr="008545CE">
        <w:rPr>
          <w:rFonts w:ascii="Times New Roman" w:hAnsi="Times New Roman"/>
          <w:b/>
          <w:sz w:val="24"/>
          <w:szCs w:val="24"/>
          <w:lang w:val="bg-BG"/>
        </w:rPr>
        <w:t>:</w:t>
      </w:r>
      <w:r w:rsidR="008545CE" w:rsidRPr="008545CE">
        <w:rPr>
          <w:rFonts w:ascii="Times New Roman" w:hAnsi="Times New Roman"/>
          <w:b/>
          <w:sz w:val="24"/>
          <w:szCs w:val="24"/>
          <w:lang w:val="bg-BG"/>
        </w:rPr>
        <w:t>50</w:t>
      </w:r>
      <w:r w:rsidRPr="008545CE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8545C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F3750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953A65" w:rsidRPr="004F3750" w:rsidRDefault="00953A65" w:rsidP="00AB2E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3750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953A65" w:rsidRPr="004F3750" w:rsidRDefault="00953A65" w:rsidP="00953A65">
      <w:pPr>
        <w:pStyle w:val="a5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953A65" w:rsidRPr="004F3750" w:rsidRDefault="00953A65" w:rsidP="00953A65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953A65" w:rsidRPr="004F3750" w:rsidRDefault="00953A65" w:rsidP="00953A65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F3750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</w:p>
    <w:p w:rsidR="00953A65" w:rsidRPr="004F3750" w:rsidRDefault="00953A65" w:rsidP="00953A65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F3750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953A65" w:rsidRPr="004F3750" w:rsidRDefault="00953A65" w:rsidP="00953A65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F3750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953A65" w:rsidRPr="004F3750" w:rsidRDefault="00953A65" w:rsidP="00953A65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F3750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953A65" w:rsidRPr="004F3750" w:rsidRDefault="00953A65" w:rsidP="00953A65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4F3750">
        <w:rPr>
          <w:rFonts w:ascii="Times New Roman" w:hAnsi="Times New Roman"/>
          <w:sz w:val="24"/>
          <w:szCs w:val="24"/>
          <w:lang w:val="bg-BG"/>
        </w:rPr>
        <w:tab/>
      </w:r>
      <w:r w:rsidRPr="004F3750">
        <w:rPr>
          <w:rFonts w:ascii="Times New Roman" w:hAnsi="Times New Roman"/>
          <w:sz w:val="24"/>
          <w:szCs w:val="24"/>
          <w:lang w:val="bg-BG"/>
        </w:rPr>
        <w:tab/>
        <w:t xml:space="preserve">     Николай Георгиев Илиев   </w:t>
      </w:r>
    </w:p>
    <w:p w:rsidR="00953A65" w:rsidRPr="004F3750" w:rsidRDefault="00953A65" w:rsidP="00953A65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953A65" w:rsidRPr="004F3750" w:rsidRDefault="00953A65" w:rsidP="00953A65">
      <w:pPr>
        <w:pStyle w:val="a5"/>
        <w:spacing w:after="0" w:line="240" w:lineRule="auto"/>
        <w:ind w:left="1080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F3750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4F3750">
        <w:rPr>
          <w:rFonts w:ascii="Times New Roman" w:hAnsi="Times New Roman"/>
          <w:sz w:val="24"/>
          <w:szCs w:val="24"/>
          <w:lang w:val="bg-BG"/>
        </w:rPr>
        <w:tab/>
      </w:r>
      <w:r w:rsidRPr="004F3750">
        <w:rPr>
          <w:rFonts w:ascii="Times New Roman" w:hAnsi="Times New Roman"/>
          <w:color w:val="333333"/>
          <w:sz w:val="24"/>
          <w:szCs w:val="24"/>
        </w:rPr>
        <w:tab/>
        <w:t xml:space="preserve">      </w:t>
      </w:r>
      <w:r w:rsidRPr="004F3750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953A65" w:rsidRPr="004F3750" w:rsidRDefault="00953A65" w:rsidP="00953A65">
      <w:pPr>
        <w:pStyle w:val="a5"/>
        <w:spacing w:after="0" w:line="240" w:lineRule="auto"/>
        <w:ind w:left="1080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F375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Ирена Стефанова Иванова</w:t>
      </w:r>
    </w:p>
    <w:p w:rsidR="00953A65" w:rsidRPr="004F3750" w:rsidRDefault="00953A65" w:rsidP="00953A65">
      <w:pPr>
        <w:pStyle w:val="a5"/>
        <w:spacing w:after="0" w:line="240" w:lineRule="auto"/>
        <w:ind w:left="3912" w:firstLine="336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F3750">
        <w:rPr>
          <w:rFonts w:ascii="Times New Roman" w:hAnsi="Times New Roman"/>
          <w:color w:val="333333"/>
          <w:sz w:val="24"/>
          <w:szCs w:val="24"/>
          <w:lang w:val="bg-BG"/>
        </w:rPr>
        <w:t xml:space="preserve">      Яна Чавдарова Неделчева</w:t>
      </w:r>
    </w:p>
    <w:p w:rsidR="00953A65" w:rsidRPr="004F3750" w:rsidRDefault="00953A65" w:rsidP="00953A65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color w:val="333333"/>
          <w:sz w:val="24"/>
          <w:szCs w:val="24"/>
          <w:lang w:val="bg-BG"/>
        </w:rPr>
        <w:t xml:space="preserve">                                                           </w:t>
      </w:r>
      <w:proofErr w:type="spellStart"/>
      <w:r w:rsidRPr="004F3750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4F375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4F375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953A65" w:rsidRPr="004F3750" w:rsidRDefault="00953A65" w:rsidP="00953A65">
      <w:pPr>
        <w:pStyle w:val="a5"/>
        <w:spacing w:after="0" w:line="240" w:lineRule="auto"/>
        <w:ind w:left="1080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F3750">
        <w:rPr>
          <w:rFonts w:ascii="Times New Roman" w:hAnsi="Times New Roman"/>
          <w:color w:val="333333"/>
          <w:sz w:val="24"/>
          <w:szCs w:val="24"/>
          <w:lang w:val="bg-BG"/>
        </w:rPr>
        <w:t xml:space="preserve">                                                           Виолин Милчев Николов</w:t>
      </w:r>
    </w:p>
    <w:p w:rsidR="00953A65" w:rsidRPr="004F3750" w:rsidRDefault="00953A65" w:rsidP="00953A65">
      <w:pPr>
        <w:pStyle w:val="a5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4F3750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Pr="004F3750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4F3750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4F3750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4F3750"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      </w:t>
      </w:r>
      <w:proofErr w:type="spellStart"/>
      <w:r w:rsidRPr="004F3750">
        <w:rPr>
          <w:rFonts w:ascii="Times New Roman" w:hAnsi="Times New Roman"/>
          <w:sz w:val="24"/>
          <w:szCs w:val="24"/>
        </w:rPr>
        <w:t>Ивелин</w:t>
      </w:r>
      <w:proofErr w:type="spellEnd"/>
      <w:r w:rsidRPr="004F3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sz w:val="24"/>
          <w:szCs w:val="24"/>
        </w:rPr>
        <w:t>Василев</w:t>
      </w:r>
      <w:proofErr w:type="spellEnd"/>
      <w:r w:rsidRPr="004F3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953A65" w:rsidRPr="004F3750" w:rsidRDefault="00953A65" w:rsidP="00953A65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  <w:lang w:val="bg-BG"/>
        </w:rPr>
      </w:pPr>
    </w:p>
    <w:p w:rsidR="00953A65" w:rsidRPr="000610E5" w:rsidRDefault="00953A65" w:rsidP="000610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0610E5">
        <w:rPr>
          <w:rFonts w:ascii="Times New Roman" w:hAnsi="Times New Roman"/>
          <w:sz w:val="24"/>
          <w:szCs w:val="24"/>
          <w:lang w:val="bg-BG"/>
        </w:rPr>
        <w:t>На заседанието не присъства/ха:</w:t>
      </w:r>
      <w:r w:rsidRPr="000610E5">
        <w:rPr>
          <w:rFonts w:ascii="Times New Roman" w:hAnsi="Times New Roman"/>
          <w:sz w:val="24"/>
          <w:szCs w:val="24"/>
        </w:rPr>
        <w:t xml:space="preserve"> </w:t>
      </w:r>
    </w:p>
    <w:p w:rsidR="008545CE" w:rsidRDefault="008545CE" w:rsidP="000610E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53A65" w:rsidRPr="004F3750" w:rsidRDefault="00953A65" w:rsidP="000610E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F3750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Председателят на комисията откри заседанието, а 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Секретарят Николай Георгиев Илиев  установи присъствие на 11 члена на ОИК-Аврен и наличие на кворум. Председателят </w:t>
      </w:r>
      <w:r w:rsidRPr="004F3750">
        <w:rPr>
          <w:rFonts w:ascii="Times New Roman" w:hAnsi="Times New Roman"/>
          <w:color w:val="000000"/>
          <w:sz w:val="24"/>
          <w:szCs w:val="24"/>
          <w:lang w:val="bg-BG"/>
        </w:rPr>
        <w:t>на комисията запозна присъстващите с проекта за дневен ред, както следва:</w:t>
      </w:r>
    </w:p>
    <w:p w:rsidR="005F3CD5" w:rsidRPr="004F3750" w:rsidRDefault="005F3CD5" w:rsidP="00953A6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91272" w:rsidRPr="006610EE" w:rsidRDefault="00D229F2" w:rsidP="006610E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6610EE">
        <w:rPr>
          <w:rFonts w:ascii="Times New Roman" w:eastAsia="Times New Roman" w:hAnsi="Times New Roman"/>
          <w:sz w:val="24"/>
          <w:szCs w:val="24"/>
          <w:lang w:val="bg-BG"/>
        </w:rPr>
        <w:t>Доклад на членове на О</w:t>
      </w:r>
      <w:r w:rsidR="003C690A" w:rsidRPr="006610EE">
        <w:rPr>
          <w:rFonts w:ascii="Times New Roman" w:eastAsia="Times New Roman" w:hAnsi="Times New Roman"/>
          <w:sz w:val="24"/>
          <w:szCs w:val="24"/>
          <w:lang w:val="bg-BG"/>
        </w:rPr>
        <w:t>ИК по извършена проверка по сигнал</w:t>
      </w:r>
      <w:r w:rsidR="00442CC1" w:rsidRPr="006610EE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="008545CE" w:rsidRPr="006610EE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791272" w:rsidRPr="004F3750" w:rsidRDefault="00791272" w:rsidP="00791272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91272" w:rsidRPr="004F3750" w:rsidRDefault="00791272" w:rsidP="00AB2E8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F3750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4F37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4F37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4F37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4F37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4F37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4F37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F37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4F3750">
        <w:rPr>
          <w:rFonts w:ascii="Times New Roman" w:hAnsi="Times New Roman"/>
          <w:color w:val="000000"/>
          <w:sz w:val="24"/>
          <w:szCs w:val="24"/>
        </w:rPr>
        <w:t>:</w:t>
      </w:r>
    </w:p>
    <w:p w:rsidR="005F3CD5" w:rsidRPr="004F3750" w:rsidRDefault="005F3CD5" w:rsidP="005F3C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4F3750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F3750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4F3750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</w:t>
      </w:r>
      <w:r w:rsidRPr="004F3750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</w:t>
      </w:r>
      <w:r w:rsidRPr="004F3750">
        <w:rPr>
          <w:rFonts w:ascii="Times New Roman" w:hAnsi="Times New Roman"/>
          <w:sz w:val="24"/>
          <w:szCs w:val="24"/>
          <w:lang w:val="bg-BG"/>
        </w:rPr>
        <w:t>Ирена Стефанова Иванова</w:t>
      </w:r>
      <w:r w:rsidRPr="004F3750">
        <w:rPr>
          <w:rFonts w:ascii="Times New Roman" w:hAnsi="Times New Roman"/>
          <w:color w:val="333333"/>
          <w:sz w:val="24"/>
          <w:szCs w:val="24"/>
          <w:lang w:val="bg-BG"/>
        </w:rPr>
        <w:t xml:space="preserve">, Яна Чавдарова Неделчева, </w:t>
      </w:r>
      <w:proofErr w:type="spellStart"/>
      <w:r w:rsidRPr="004F3750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4F375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4F375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F3750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791272" w:rsidRPr="004F3750" w:rsidRDefault="00791272" w:rsidP="00791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1272" w:rsidRPr="004F3750" w:rsidRDefault="00791272" w:rsidP="00AB2E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4F3750">
        <w:rPr>
          <w:rFonts w:ascii="Times New Roman" w:hAnsi="Times New Roman"/>
          <w:sz w:val="24"/>
          <w:szCs w:val="24"/>
          <w:lang w:val="bg-BG"/>
        </w:rPr>
        <w:t>:  няма</w:t>
      </w:r>
    </w:p>
    <w:p w:rsidR="00791272" w:rsidRPr="004F3750" w:rsidRDefault="00791272" w:rsidP="007912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91272" w:rsidRPr="004F3750" w:rsidRDefault="00791272" w:rsidP="00AB2E8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ред:</w:t>
      </w:r>
    </w:p>
    <w:p w:rsidR="00791272" w:rsidRPr="004F3750" w:rsidRDefault="00791272" w:rsidP="00AB2E8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sz w:val="24"/>
          <w:szCs w:val="24"/>
          <w:lang w:val="bg-BG"/>
        </w:rPr>
        <w:t>Председателят докладва следните обстоятелства :</w:t>
      </w:r>
    </w:p>
    <w:p w:rsidR="00791272" w:rsidRPr="004F3750" w:rsidRDefault="00791272" w:rsidP="0079127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541E7" w:rsidRPr="00595C61" w:rsidRDefault="00595C61" w:rsidP="000610E5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95C61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725884">
        <w:rPr>
          <w:rFonts w:ascii="Times New Roman" w:hAnsi="Times New Roman"/>
          <w:sz w:val="24"/>
          <w:szCs w:val="24"/>
          <w:lang w:val="bg-BG"/>
        </w:rPr>
        <w:t>1</w:t>
      </w:r>
      <w:r w:rsidR="00545F8C">
        <w:rPr>
          <w:rFonts w:ascii="Times New Roman" w:hAnsi="Times New Roman"/>
          <w:sz w:val="24"/>
          <w:szCs w:val="24"/>
          <w:lang w:val="bg-BG"/>
        </w:rPr>
        <w:t>.</w:t>
      </w:r>
      <w:r w:rsidRPr="00595C61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841B4B" w:rsidRPr="00595C61">
        <w:rPr>
          <w:rFonts w:ascii="Times New Roman" w:hAnsi="Times New Roman"/>
          <w:sz w:val="24"/>
          <w:szCs w:val="24"/>
          <w:lang w:val="bg-BG"/>
        </w:rPr>
        <w:t>В ОИК е пр</w:t>
      </w:r>
      <w:r w:rsidR="00B2533F">
        <w:rPr>
          <w:rFonts w:ascii="Times New Roman" w:hAnsi="Times New Roman"/>
          <w:sz w:val="24"/>
          <w:szCs w:val="24"/>
          <w:lang w:val="bg-BG"/>
        </w:rPr>
        <w:t>иет сигнал подаден по телефона чрез чл</w:t>
      </w:r>
      <w:r w:rsidR="00D541E7" w:rsidRPr="00595C61">
        <w:rPr>
          <w:rFonts w:ascii="Times New Roman" w:hAnsi="Times New Roman"/>
          <w:sz w:val="24"/>
          <w:szCs w:val="24"/>
          <w:lang w:val="bg-BG"/>
        </w:rPr>
        <w:t xml:space="preserve">ен на ОИК за </w:t>
      </w:r>
      <w:r w:rsidR="00841B4B" w:rsidRPr="00595C61">
        <w:rPr>
          <w:rFonts w:ascii="Times New Roman" w:hAnsi="Times New Roman"/>
          <w:sz w:val="24"/>
          <w:szCs w:val="24"/>
          <w:lang w:val="bg-BG"/>
        </w:rPr>
        <w:t xml:space="preserve"> СИК 03 01 00 0</w:t>
      </w:r>
      <w:r w:rsidR="00824A97" w:rsidRPr="00595C61">
        <w:rPr>
          <w:rFonts w:ascii="Times New Roman" w:hAnsi="Times New Roman"/>
          <w:sz w:val="24"/>
          <w:szCs w:val="24"/>
          <w:lang w:val="bg-BG"/>
        </w:rPr>
        <w:t>07</w:t>
      </w:r>
      <w:r w:rsidR="00841B4B" w:rsidRPr="00595C61">
        <w:rPr>
          <w:rFonts w:ascii="Times New Roman" w:hAnsi="Times New Roman"/>
          <w:sz w:val="24"/>
          <w:szCs w:val="24"/>
          <w:lang w:val="bg-BG"/>
        </w:rPr>
        <w:t xml:space="preserve"> за присъствие на регистриран кандидат за Кмет на </w:t>
      </w:r>
      <w:r w:rsidR="00D541E7" w:rsidRPr="00595C61">
        <w:rPr>
          <w:rFonts w:ascii="Times New Roman" w:hAnsi="Times New Roman"/>
          <w:sz w:val="24"/>
          <w:szCs w:val="24"/>
          <w:lang w:val="bg-BG"/>
        </w:rPr>
        <w:t xml:space="preserve">кметство </w:t>
      </w:r>
      <w:r w:rsidR="00841B4B" w:rsidRPr="00595C61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824A97" w:rsidRPr="00595C61">
        <w:rPr>
          <w:rFonts w:ascii="Times New Roman" w:hAnsi="Times New Roman"/>
          <w:sz w:val="24"/>
          <w:szCs w:val="24"/>
          <w:lang w:val="bg-BG"/>
        </w:rPr>
        <w:t>Здравец</w:t>
      </w:r>
      <w:r w:rsidR="00841B4B" w:rsidRPr="00595C61">
        <w:rPr>
          <w:rFonts w:ascii="Times New Roman" w:hAnsi="Times New Roman"/>
          <w:sz w:val="24"/>
          <w:szCs w:val="24"/>
          <w:lang w:val="bg-BG"/>
        </w:rPr>
        <w:t xml:space="preserve">, както и за нерегламентирано </w:t>
      </w:r>
      <w:r w:rsidR="00D541E7" w:rsidRPr="00595C61">
        <w:rPr>
          <w:rFonts w:ascii="Times New Roman" w:hAnsi="Times New Roman"/>
          <w:sz w:val="24"/>
          <w:szCs w:val="24"/>
          <w:lang w:val="bg-BG"/>
        </w:rPr>
        <w:t>агитиране пред</w:t>
      </w:r>
      <w:r w:rsidR="00841B4B" w:rsidRPr="00595C61">
        <w:rPr>
          <w:rFonts w:ascii="Times New Roman" w:hAnsi="Times New Roman"/>
          <w:sz w:val="24"/>
          <w:szCs w:val="24"/>
          <w:lang w:val="bg-BG"/>
        </w:rPr>
        <w:t xml:space="preserve"> изборното помещение. По този сигнал </w:t>
      </w:r>
      <w:r w:rsidR="00D541E7" w:rsidRPr="00595C61">
        <w:rPr>
          <w:rFonts w:ascii="Times New Roman" w:hAnsi="Times New Roman"/>
          <w:sz w:val="24"/>
          <w:szCs w:val="24"/>
          <w:lang w:val="bg-BG"/>
        </w:rPr>
        <w:t>двама</w:t>
      </w:r>
      <w:r w:rsidR="00841B4B" w:rsidRPr="00595C61">
        <w:rPr>
          <w:rFonts w:ascii="Times New Roman" w:hAnsi="Times New Roman"/>
          <w:sz w:val="24"/>
          <w:szCs w:val="24"/>
          <w:lang w:val="bg-BG"/>
        </w:rPr>
        <w:t xml:space="preserve"> членове на ОИК, а именно </w:t>
      </w:r>
      <w:r w:rsidR="00D541E7" w:rsidRPr="00595C61">
        <w:rPr>
          <w:rFonts w:ascii="Times New Roman" w:hAnsi="Times New Roman"/>
          <w:sz w:val="24"/>
          <w:szCs w:val="24"/>
          <w:lang w:val="bg-BG"/>
        </w:rPr>
        <w:t xml:space="preserve">а именно Ирена Стефанова Иванова и </w:t>
      </w:r>
      <w:r w:rsidR="00D541E7" w:rsidRPr="00595C61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  <w:r w:rsidR="00841B4B" w:rsidRPr="00595C61">
        <w:rPr>
          <w:rFonts w:ascii="Times New Roman" w:hAnsi="Times New Roman"/>
          <w:sz w:val="24"/>
          <w:szCs w:val="24"/>
          <w:lang w:val="bg-BG"/>
        </w:rPr>
        <w:t xml:space="preserve"> посетиха СИК 03 01 00 0</w:t>
      </w:r>
      <w:r w:rsidR="00D541E7" w:rsidRPr="00595C61">
        <w:rPr>
          <w:rFonts w:ascii="Times New Roman" w:hAnsi="Times New Roman"/>
          <w:sz w:val="24"/>
          <w:szCs w:val="24"/>
          <w:lang w:val="bg-BG"/>
        </w:rPr>
        <w:t>07</w:t>
      </w:r>
      <w:r w:rsidR="00841B4B" w:rsidRPr="00595C61">
        <w:rPr>
          <w:rFonts w:ascii="Times New Roman" w:hAnsi="Times New Roman"/>
          <w:sz w:val="24"/>
          <w:szCs w:val="24"/>
          <w:lang w:val="bg-BG"/>
        </w:rPr>
        <w:t>, като след завръщане в ОИК докладваха пре</w:t>
      </w:r>
      <w:r w:rsidR="004F3750" w:rsidRPr="00595C61">
        <w:rPr>
          <w:rFonts w:ascii="Times New Roman" w:hAnsi="Times New Roman"/>
          <w:sz w:val="24"/>
          <w:szCs w:val="24"/>
          <w:lang w:val="bg-BG"/>
        </w:rPr>
        <w:t xml:space="preserve">д комисията следната обстановка: </w:t>
      </w:r>
      <w:r w:rsidR="00841B4B" w:rsidRPr="00595C61">
        <w:rPr>
          <w:rFonts w:ascii="Times New Roman" w:hAnsi="Times New Roman"/>
          <w:sz w:val="24"/>
          <w:szCs w:val="24"/>
          <w:lang w:val="bg-BG"/>
        </w:rPr>
        <w:t>При пристигане в СИК 03 01 00 0</w:t>
      </w:r>
      <w:r w:rsidR="00D541E7" w:rsidRPr="00595C61">
        <w:rPr>
          <w:rFonts w:ascii="Times New Roman" w:hAnsi="Times New Roman"/>
          <w:sz w:val="24"/>
          <w:szCs w:val="24"/>
          <w:lang w:val="bg-BG"/>
        </w:rPr>
        <w:t>07</w:t>
      </w:r>
      <w:r w:rsidR="00841B4B" w:rsidRPr="00595C61">
        <w:rPr>
          <w:rFonts w:ascii="Times New Roman" w:hAnsi="Times New Roman"/>
          <w:sz w:val="24"/>
          <w:szCs w:val="24"/>
          <w:lang w:val="bg-BG"/>
        </w:rPr>
        <w:t xml:space="preserve">, представителите на ОИК са констатирали, </w:t>
      </w:r>
      <w:r w:rsidR="00841B4B" w:rsidRPr="00595C61">
        <w:rPr>
          <w:rFonts w:ascii="Times New Roman" w:hAnsi="Times New Roman"/>
          <w:sz w:val="24"/>
          <w:szCs w:val="24"/>
          <w:lang w:val="bg-BG"/>
        </w:rPr>
        <w:lastRenderedPageBreak/>
        <w:t>че на място в секцията</w:t>
      </w:r>
      <w:r w:rsidR="004F3750" w:rsidRPr="00595C61">
        <w:rPr>
          <w:rFonts w:ascii="Times New Roman" w:hAnsi="Times New Roman"/>
          <w:sz w:val="24"/>
          <w:szCs w:val="24"/>
          <w:lang w:val="bg-BG"/>
        </w:rPr>
        <w:t xml:space="preserve"> са налице избиратели</w:t>
      </w:r>
      <w:r w:rsidR="00A07088" w:rsidRPr="00595C61">
        <w:rPr>
          <w:rFonts w:ascii="Times New Roman" w:hAnsi="Times New Roman"/>
          <w:sz w:val="24"/>
          <w:szCs w:val="24"/>
          <w:lang w:val="bg-BG"/>
        </w:rPr>
        <w:t xml:space="preserve"> в и пред изборното помещение. При разговор с Председателя същия заяви, че изборния ден протича спокойно. При пристигане в СИК 03 01 00 007, членовете на ОИК не са установили пред и до изборното помещение да е </w:t>
      </w:r>
      <w:r w:rsidR="00841B4B" w:rsidRPr="00595C61">
        <w:rPr>
          <w:rFonts w:ascii="Times New Roman" w:hAnsi="Times New Roman"/>
          <w:sz w:val="24"/>
          <w:szCs w:val="24"/>
          <w:lang w:val="bg-BG"/>
        </w:rPr>
        <w:t xml:space="preserve">присъствал кандидат за Кмет на </w:t>
      </w:r>
      <w:r w:rsidR="00D541E7" w:rsidRPr="00595C61">
        <w:rPr>
          <w:rFonts w:ascii="Times New Roman" w:hAnsi="Times New Roman"/>
          <w:sz w:val="24"/>
          <w:szCs w:val="24"/>
          <w:lang w:val="bg-BG"/>
        </w:rPr>
        <w:t xml:space="preserve">кметство </w:t>
      </w:r>
      <w:r w:rsidR="00841B4B" w:rsidRPr="00595C61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D541E7" w:rsidRPr="00595C61">
        <w:rPr>
          <w:rFonts w:ascii="Times New Roman" w:hAnsi="Times New Roman"/>
          <w:sz w:val="24"/>
          <w:szCs w:val="24"/>
          <w:lang w:val="bg-BG"/>
        </w:rPr>
        <w:t>Здравец</w:t>
      </w:r>
      <w:r w:rsidR="00A07088" w:rsidRPr="00595C61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2533F">
        <w:rPr>
          <w:rFonts w:ascii="Times New Roman" w:hAnsi="Times New Roman"/>
          <w:sz w:val="24"/>
          <w:szCs w:val="24"/>
          <w:lang w:val="bg-BG"/>
        </w:rPr>
        <w:t xml:space="preserve">ОИК проведе </w:t>
      </w:r>
      <w:r w:rsidR="00A07088" w:rsidRPr="00595C61">
        <w:rPr>
          <w:rFonts w:ascii="Times New Roman" w:hAnsi="Times New Roman"/>
          <w:sz w:val="24"/>
          <w:szCs w:val="24"/>
          <w:lang w:val="bg-BG"/>
        </w:rPr>
        <w:t xml:space="preserve">телефонен разговор с кандидата за </w:t>
      </w:r>
      <w:r w:rsidR="00545F8C">
        <w:rPr>
          <w:rFonts w:ascii="Times New Roman" w:hAnsi="Times New Roman"/>
          <w:sz w:val="24"/>
          <w:szCs w:val="24"/>
          <w:lang w:val="bg-BG"/>
        </w:rPr>
        <w:t>к</w:t>
      </w:r>
      <w:r w:rsidR="00A07088" w:rsidRPr="00595C61">
        <w:rPr>
          <w:rFonts w:ascii="Times New Roman" w:hAnsi="Times New Roman"/>
          <w:sz w:val="24"/>
          <w:szCs w:val="24"/>
          <w:lang w:val="bg-BG"/>
        </w:rPr>
        <w:t xml:space="preserve">мет на с. Здравец, като са дадени указания да бъдат спазвани изборните правила. </w:t>
      </w:r>
    </w:p>
    <w:p w:rsidR="00D541E7" w:rsidRPr="00B2533F" w:rsidRDefault="00D541E7" w:rsidP="00B2533F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2533F">
        <w:rPr>
          <w:rFonts w:ascii="Times New Roman" w:hAnsi="Times New Roman"/>
          <w:sz w:val="24"/>
          <w:szCs w:val="24"/>
          <w:lang w:val="bg-BG"/>
        </w:rPr>
        <w:t xml:space="preserve">С оглед на гореизложеното, Ви предлагам следният подадения Сигнал да остане за сведение на ОИК, тъй като нарушението е преустановено. </w:t>
      </w:r>
    </w:p>
    <w:p w:rsidR="00D541E7" w:rsidRPr="00595C61" w:rsidRDefault="00D541E7" w:rsidP="00595C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541E7" w:rsidRPr="00725884" w:rsidRDefault="00D541E7" w:rsidP="00725884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4F3750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Дадена бе дума за разисквания и предложения.</w:t>
      </w:r>
    </w:p>
    <w:p w:rsidR="00D541E7" w:rsidRPr="004F3750" w:rsidRDefault="00D541E7" w:rsidP="00D541E7">
      <w:pPr>
        <w:pStyle w:val="a5"/>
        <w:spacing w:after="0" w:line="240" w:lineRule="auto"/>
        <w:ind w:left="1068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4F3750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Предложението</w:t>
      </w:r>
      <w:r w:rsidRPr="004F3750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 xml:space="preserve"> се подложи на гласуване</w:t>
      </w:r>
      <w:r w:rsidRPr="004F3750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:</w:t>
      </w:r>
    </w:p>
    <w:p w:rsidR="00D541E7" w:rsidRPr="004F3750" w:rsidRDefault="00D541E7" w:rsidP="00D541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41E7" w:rsidRPr="004F3750" w:rsidRDefault="00D541E7" w:rsidP="000610E5">
      <w:pPr>
        <w:pStyle w:val="a5"/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lang w:val="bg-BG"/>
        </w:rPr>
        <w:t>„ЗА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” предложението гласуваха: </w:t>
      </w:r>
      <w:proofErr w:type="spellStart"/>
      <w:r w:rsidRPr="004F3750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F3750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F3750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>,</w:t>
      </w:r>
      <w:r w:rsidRPr="004F37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 Даниела </w:t>
      </w:r>
      <w:proofErr w:type="spellStart"/>
      <w:r w:rsidRPr="004F3750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F3750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>,</w:t>
      </w:r>
      <w:r w:rsidRPr="004F3750">
        <w:rPr>
          <w:rFonts w:ascii="Times New Roman" w:hAnsi="Times New Roman"/>
          <w:sz w:val="24"/>
          <w:szCs w:val="24"/>
        </w:rPr>
        <w:t xml:space="preserve"> 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Pr="004F3750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 xml:space="preserve"> Любенова, Кети Христова Куртева, Снежана Маринова Костова, Кристиян </w:t>
      </w:r>
      <w:proofErr w:type="spellStart"/>
      <w:r w:rsidRPr="004F3750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 xml:space="preserve"> Георгиев и Ивелин Василев Иванов</w:t>
      </w:r>
    </w:p>
    <w:p w:rsidR="00D541E7" w:rsidRPr="004F3750" w:rsidRDefault="00D541E7" w:rsidP="00D541E7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541E7" w:rsidRDefault="00D541E7" w:rsidP="00D541E7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4F3750">
        <w:rPr>
          <w:rFonts w:ascii="Times New Roman" w:hAnsi="Times New Roman"/>
          <w:sz w:val="24"/>
          <w:szCs w:val="24"/>
          <w:lang w:val="bg-BG"/>
        </w:rPr>
        <w:t>:  няма</w:t>
      </w:r>
    </w:p>
    <w:p w:rsidR="00B2533F" w:rsidRDefault="00B2533F" w:rsidP="00D541E7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5884" w:rsidRPr="00B2533F" w:rsidRDefault="00725884" w:rsidP="00B2533F">
      <w:pPr>
        <w:pStyle w:val="a5"/>
        <w:numPr>
          <w:ilvl w:val="0"/>
          <w:numId w:val="5"/>
        </w:numPr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  <w:lang w:val="bg-BG"/>
        </w:rPr>
      </w:pPr>
      <w:r w:rsidRPr="00B2533F">
        <w:rPr>
          <w:rFonts w:ascii="Times New Roman" w:hAnsi="Times New Roman"/>
          <w:sz w:val="24"/>
          <w:szCs w:val="24"/>
          <w:lang w:val="bg-BG"/>
        </w:rPr>
        <w:t xml:space="preserve">В ОИК е приет сигнал подаден по телефона чрез зам.-председателя на ОИК, че  в СИК 03 01 00 014 с. Синдел не се допуска в изборното помещение  гласоподавател да гласува с придружител. По повод на този сигнал трима от членовете ОИК, а именно </w:t>
      </w:r>
      <w:r w:rsidRPr="00B2533F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 w:rsidRPr="00B2533F">
        <w:rPr>
          <w:rFonts w:ascii="Times New Roman" w:hAnsi="Times New Roman"/>
          <w:sz w:val="24"/>
          <w:szCs w:val="24"/>
          <w:lang w:val="bg-BG"/>
        </w:rPr>
        <w:t>, Георги Янков Жечев и Ирена Стефанова Иванова</w:t>
      </w:r>
      <w:r w:rsidRPr="00B2533F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Pr="00B2533F">
        <w:rPr>
          <w:rFonts w:ascii="Times New Roman" w:hAnsi="Times New Roman"/>
          <w:sz w:val="24"/>
          <w:szCs w:val="24"/>
          <w:lang w:val="bg-BG"/>
        </w:rPr>
        <w:t xml:space="preserve">посетиха СИК 03 01 00 014 във връзка с така подадения сигнал. След завръщане в ОИК, членовете докладваха пред комисията следната обстановка: При пристигане в СИК 03 01 00 014, представителите на ОИК са констатирали, че на място в секцията изборния ден преминава спокойно. В изборното помещение се намираше лицето Мирен Симова Еминова, която в самото помещение бе придружена от своя леля. В изпълнение на своите правомощия СИК 03 01 00 014, извърши проверка в избирателния списък Част </w:t>
      </w:r>
      <w:r w:rsidRPr="00B2533F">
        <w:rPr>
          <w:rFonts w:ascii="Times New Roman" w:hAnsi="Times New Roman"/>
          <w:sz w:val="24"/>
          <w:szCs w:val="24"/>
        </w:rPr>
        <w:t>I</w:t>
      </w:r>
      <w:r w:rsidRPr="00B2533F">
        <w:rPr>
          <w:rFonts w:ascii="Times New Roman" w:hAnsi="Times New Roman"/>
          <w:sz w:val="24"/>
          <w:szCs w:val="24"/>
          <w:lang w:val="bg-BG"/>
        </w:rPr>
        <w:t>, като бе установено, че лицето Мирен Симова Еминова е вписана в списъка и няма пречка да бъде допусната до гласуване, като по отношение на настояването на придружаващата я жена, да бъде допусната като нейна придружителка, СИК в присъствието на членовете на ОИК прие решение, че лицето не следва да бъде допускано да гласува с придружител, тъй като не са налице законовите предпоставки за това. Лицето е допуснато да гласува и упражни правото си на глас, а изборния ден продължи спокойно.</w:t>
      </w:r>
    </w:p>
    <w:p w:rsidR="00725884" w:rsidRPr="004F3750" w:rsidRDefault="00725884" w:rsidP="00725884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sz w:val="24"/>
          <w:szCs w:val="24"/>
          <w:lang w:val="bg-BG"/>
        </w:rPr>
        <w:t xml:space="preserve">С оглед на гореизложеното, Ви предлагам подадения Сигнал да остане за сведение на ОИК, тъй като избирателя е упражнил правото си на глас. </w:t>
      </w:r>
    </w:p>
    <w:p w:rsidR="00725884" w:rsidRPr="004F3750" w:rsidRDefault="00725884" w:rsidP="00725884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25884" w:rsidRPr="004F3750" w:rsidRDefault="00725884" w:rsidP="00725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4F3750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Дадена бе дума за разисквания и предложения.</w:t>
      </w:r>
    </w:p>
    <w:p w:rsidR="00725884" w:rsidRPr="004F3750" w:rsidRDefault="00725884" w:rsidP="0072588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4F3750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Предложението</w:t>
      </w:r>
      <w:r w:rsidRPr="004F3750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 xml:space="preserve"> се подложи на гласуване</w:t>
      </w:r>
      <w:r w:rsidRPr="004F3750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:</w:t>
      </w:r>
    </w:p>
    <w:p w:rsidR="00725884" w:rsidRPr="004F3750" w:rsidRDefault="00725884" w:rsidP="00725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5884" w:rsidRPr="004F3750" w:rsidRDefault="00725884" w:rsidP="00725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color w:val="000000"/>
          <w:sz w:val="24"/>
          <w:szCs w:val="24"/>
          <w:lang w:val="bg-BG"/>
        </w:rPr>
        <w:t>ЗА”</w:t>
      </w:r>
      <w:r w:rsidRPr="004F3750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F3750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4F3750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</w:t>
      </w:r>
      <w:r w:rsidRPr="004F3750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</w:t>
      </w:r>
      <w:r w:rsidRPr="004F3750">
        <w:rPr>
          <w:rFonts w:ascii="Times New Roman" w:hAnsi="Times New Roman"/>
          <w:sz w:val="24"/>
          <w:szCs w:val="24"/>
          <w:lang w:val="bg-BG"/>
        </w:rPr>
        <w:t>Ирена Стефанова Иванова</w:t>
      </w:r>
      <w:r w:rsidRPr="004F3750">
        <w:rPr>
          <w:rFonts w:ascii="Times New Roman" w:hAnsi="Times New Roman"/>
          <w:color w:val="333333"/>
          <w:sz w:val="24"/>
          <w:szCs w:val="24"/>
          <w:lang w:val="bg-BG"/>
        </w:rPr>
        <w:t xml:space="preserve">, Яна Чавдарова Неделчева, </w:t>
      </w:r>
      <w:proofErr w:type="spellStart"/>
      <w:r w:rsidRPr="004F3750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4F375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4F375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F3750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F3750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725884" w:rsidRPr="004F3750" w:rsidRDefault="00725884" w:rsidP="00725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25884" w:rsidRPr="004F3750" w:rsidRDefault="00725884" w:rsidP="00725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4F3750">
        <w:rPr>
          <w:rFonts w:ascii="Times New Roman" w:hAnsi="Times New Roman"/>
          <w:sz w:val="24"/>
          <w:szCs w:val="24"/>
          <w:lang w:val="bg-BG"/>
        </w:rPr>
        <w:t>:  няма</w:t>
      </w:r>
    </w:p>
    <w:p w:rsidR="00725884" w:rsidRPr="004F3750" w:rsidRDefault="00725884" w:rsidP="00725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5884" w:rsidRPr="004F3750" w:rsidRDefault="00725884" w:rsidP="00D541E7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41E7" w:rsidRPr="004F3750" w:rsidRDefault="00D541E7" w:rsidP="00D541E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D541E7" w:rsidRPr="004F3750" w:rsidRDefault="00D541E7" w:rsidP="000610E5">
      <w:pPr>
        <w:pStyle w:val="a5"/>
        <w:numPr>
          <w:ilvl w:val="0"/>
          <w:numId w:val="4"/>
        </w:numPr>
        <w:spacing w:after="0" w:line="240" w:lineRule="auto"/>
        <w:ind w:left="0" w:right="-284" w:firstLine="1068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sz w:val="24"/>
          <w:szCs w:val="24"/>
          <w:lang w:val="bg-BG"/>
        </w:rPr>
        <w:t xml:space="preserve">В ОИК е приет сигнал подаден по телефона </w:t>
      </w:r>
      <w:r w:rsidR="00B2533F">
        <w:rPr>
          <w:rFonts w:ascii="Times New Roman" w:hAnsi="Times New Roman"/>
          <w:sz w:val="24"/>
          <w:szCs w:val="24"/>
          <w:lang w:val="bg-BG"/>
        </w:rPr>
        <w:t>чрез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 председателя на ОИК за  СИК 03 01 00 011 за присъствие на кмета на с. Приселци, пред изборното помещение. Председателя на ОИК проведе разговор по телефона с председателя на СИК  03 01 00 011, като същия потвърди, че действащия кмет на кметство Приселци е бил пред изборното помещение, но за да гласува. След като е </w:t>
      </w:r>
      <w:r w:rsidR="00545F8C">
        <w:rPr>
          <w:rFonts w:ascii="Times New Roman" w:hAnsi="Times New Roman"/>
          <w:sz w:val="24"/>
          <w:szCs w:val="24"/>
          <w:lang w:val="bg-BG"/>
        </w:rPr>
        <w:t>упражнил правото си на глас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 е напуснал изборната секция.</w:t>
      </w:r>
    </w:p>
    <w:p w:rsidR="00841B4B" w:rsidRPr="004F3750" w:rsidRDefault="00D541E7" w:rsidP="00841B4B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841B4B" w:rsidRPr="004F3750">
        <w:rPr>
          <w:rFonts w:ascii="Times New Roman" w:hAnsi="Times New Roman"/>
          <w:sz w:val="24"/>
          <w:szCs w:val="24"/>
          <w:lang w:val="bg-BG"/>
        </w:rPr>
        <w:t>оглед на гореизложеното, Ви предлагам следният подадения Сигнал да остане за сведение на ОИК</w:t>
      </w:r>
      <w:r w:rsidR="00B2533F">
        <w:rPr>
          <w:rFonts w:ascii="Times New Roman" w:hAnsi="Times New Roman"/>
          <w:sz w:val="24"/>
          <w:szCs w:val="24"/>
          <w:lang w:val="bg-BG"/>
        </w:rPr>
        <w:t>.</w:t>
      </w:r>
      <w:r w:rsidR="00841B4B" w:rsidRPr="004F375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2533F" w:rsidRDefault="00B2533F" w:rsidP="00C6231A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C6231A" w:rsidRPr="00B2533F" w:rsidRDefault="00C6231A" w:rsidP="00B2533F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4F3750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Дадена бе дума за разисквания и предложения.</w:t>
      </w:r>
    </w:p>
    <w:p w:rsidR="00C6231A" w:rsidRPr="004F3750" w:rsidRDefault="00C6231A" w:rsidP="00C6231A">
      <w:pPr>
        <w:pStyle w:val="a5"/>
        <w:spacing w:after="0" w:line="240" w:lineRule="auto"/>
        <w:ind w:left="1068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4F3750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Предложението</w:t>
      </w:r>
      <w:r w:rsidRPr="004F3750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 xml:space="preserve"> се подложи на гласуване</w:t>
      </w:r>
      <w:r w:rsidRPr="004F3750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:</w:t>
      </w:r>
    </w:p>
    <w:p w:rsidR="00C6231A" w:rsidRPr="004F3750" w:rsidRDefault="00C6231A" w:rsidP="00C62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231A" w:rsidRPr="004F3750" w:rsidRDefault="00C6231A" w:rsidP="000610E5">
      <w:pPr>
        <w:pStyle w:val="a5"/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lang w:val="bg-BG"/>
        </w:rPr>
        <w:t>„ЗА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” предложението гласуваха: </w:t>
      </w:r>
      <w:proofErr w:type="spellStart"/>
      <w:r w:rsidRPr="004F3750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F3750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F3750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>,</w:t>
      </w:r>
      <w:r w:rsidRPr="004F375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 Даниела </w:t>
      </w:r>
      <w:proofErr w:type="spellStart"/>
      <w:r w:rsidRPr="004F3750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F3750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>,</w:t>
      </w:r>
      <w:r w:rsidRPr="004F3750">
        <w:rPr>
          <w:rFonts w:ascii="Times New Roman" w:hAnsi="Times New Roman"/>
          <w:sz w:val="24"/>
          <w:szCs w:val="24"/>
        </w:rPr>
        <w:t xml:space="preserve"> 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Pr="004F3750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 xml:space="preserve"> Любенова, Кети Христова Куртева, Снежана Маринова Костова, Кристиян </w:t>
      </w:r>
      <w:proofErr w:type="spellStart"/>
      <w:r w:rsidRPr="004F3750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4F3750">
        <w:rPr>
          <w:rFonts w:ascii="Times New Roman" w:hAnsi="Times New Roman"/>
          <w:sz w:val="24"/>
          <w:szCs w:val="24"/>
          <w:lang w:val="bg-BG"/>
        </w:rPr>
        <w:t xml:space="preserve"> Георгиев и Ивелин Василев Иванов</w:t>
      </w:r>
    </w:p>
    <w:p w:rsidR="00C6231A" w:rsidRPr="004F3750" w:rsidRDefault="00C6231A" w:rsidP="00C6231A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6231A" w:rsidRPr="004F3750" w:rsidRDefault="00C6231A" w:rsidP="00C6231A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4F3750">
        <w:rPr>
          <w:rFonts w:ascii="Times New Roman" w:hAnsi="Times New Roman"/>
          <w:sz w:val="24"/>
          <w:szCs w:val="24"/>
          <w:lang w:val="bg-BG"/>
        </w:rPr>
        <w:t>:  няма</w:t>
      </w:r>
    </w:p>
    <w:p w:rsidR="00C6231A" w:rsidRPr="004F3750" w:rsidRDefault="00C6231A" w:rsidP="00841B4B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3CD5" w:rsidRPr="004F3750" w:rsidRDefault="005F3CD5" w:rsidP="005F3CD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F3750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ОИК-Аврен бе закрито в 1</w:t>
      </w:r>
      <w:r w:rsidR="00B2533F">
        <w:rPr>
          <w:rFonts w:ascii="Times New Roman" w:hAnsi="Times New Roman"/>
          <w:sz w:val="24"/>
          <w:szCs w:val="24"/>
          <w:lang w:val="bg-BG"/>
        </w:rPr>
        <w:t>9</w:t>
      </w:r>
      <w:r w:rsidRPr="004F3750">
        <w:rPr>
          <w:rFonts w:ascii="Times New Roman" w:hAnsi="Times New Roman"/>
          <w:sz w:val="24"/>
          <w:szCs w:val="24"/>
          <w:lang w:val="bg-BG"/>
        </w:rPr>
        <w:t>:0</w:t>
      </w:r>
      <w:r w:rsidR="00B2533F">
        <w:rPr>
          <w:rFonts w:ascii="Times New Roman" w:hAnsi="Times New Roman"/>
          <w:sz w:val="24"/>
          <w:szCs w:val="24"/>
          <w:lang w:val="bg-BG"/>
        </w:rPr>
        <w:t>5</w:t>
      </w:r>
      <w:r w:rsidRPr="004F3750">
        <w:rPr>
          <w:rFonts w:ascii="Times New Roman" w:hAnsi="Times New Roman"/>
          <w:sz w:val="24"/>
          <w:szCs w:val="24"/>
          <w:lang w:val="bg-BG"/>
        </w:rPr>
        <w:t xml:space="preserve"> часа. </w:t>
      </w:r>
    </w:p>
    <w:p w:rsidR="005F3CD5" w:rsidRPr="004F3750" w:rsidRDefault="005F3CD5" w:rsidP="005F3CD5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3CD5" w:rsidRPr="004F3750" w:rsidRDefault="005F3CD5" w:rsidP="005F3CD5">
      <w:pPr>
        <w:pStyle w:val="a6"/>
        <w:spacing w:before="0" w:beforeAutospacing="0" w:after="0" w:afterAutospacing="0"/>
        <w:rPr>
          <w:b/>
        </w:rPr>
      </w:pPr>
      <w:r w:rsidRPr="004F3750">
        <w:rPr>
          <w:b/>
        </w:rPr>
        <w:t>Председател:</w:t>
      </w:r>
    </w:p>
    <w:p w:rsidR="005F3CD5" w:rsidRPr="004F3750" w:rsidRDefault="005F3CD5" w:rsidP="005F3CD5">
      <w:pPr>
        <w:pStyle w:val="a6"/>
        <w:spacing w:before="0" w:beforeAutospacing="0" w:after="0" w:afterAutospacing="0"/>
        <w:ind w:firstLine="708"/>
        <w:rPr>
          <w:b/>
        </w:rPr>
      </w:pPr>
      <w:r w:rsidRPr="004F3750">
        <w:rPr>
          <w:b/>
        </w:rPr>
        <w:t>Снежана Мирова</w:t>
      </w:r>
    </w:p>
    <w:p w:rsidR="005F3CD5" w:rsidRPr="004F3750" w:rsidRDefault="005F3CD5" w:rsidP="005F3CD5">
      <w:pPr>
        <w:pStyle w:val="a6"/>
        <w:spacing w:before="0" w:beforeAutospacing="0" w:after="0" w:afterAutospacing="0"/>
        <w:rPr>
          <w:b/>
        </w:rPr>
      </w:pPr>
    </w:p>
    <w:p w:rsidR="005F3CD5" w:rsidRPr="004F3750" w:rsidRDefault="005F3CD5" w:rsidP="005F3CD5">
      <w:pPr>
        <w:pStyle w:val="a6"/>
        <w:spacing w:before="0" w:beforeAutospacing="0" w:after="0" w:afterAutospacing="0"/>
        <w:rPr>
          <w:b/>
        </w:rPr>
      </w:pPr>
      <w:r w:rsidRPr="004F3750">
        <w:rPr>
          <w:b/>
        </w:rPr>
        <w:t>Секретар:</w:t>
      </w:r>
    </w:p>
    <w:p w:rsidR="005F3CD5" w:rsidRPr="004F3750" w:rsidRDefault="005F3CD5" w:rsidP="005F3CD5">
      <w:pPr>
        <w:pStyle w:val="a6"/>
        <w:spacing w:before="0" w:beforeAutospacing="0" w:after="0" w:afterAutospacing="0"/>
        <w:rPr>
          <w:b/>
        </w:rPr>
      </w:pPr>
      <w:r w:rsidRPr="004F3750">
        <w:rPr>
          <w:b/>
        </w:rPr>
        <w:t xml:space="preserve">          Николай Илиев</w:t>
      </w:r>
    </w:p>
    <w:p w:rsidR="005F3CD5" w:rsidRPr="004F3750" w:rsidRDefault="005F3CD5" w:rsidP="005F3CD5">
      <w:pPr>
        <w:pStyle w:val="a6"/>
        <w:spacing w:before="0" w:beforeAutospacing="0" w:after="0" w:afterAutospacing="0"/>
        <w:ind w:firstLine="708"/>
        <w:rPr>
          <w:b/>
        </w:rPr>
      </w:pPr>
    </w:p>
    <w:p w:rsidR="005F3CD5" w:rsidRPr="004F3750" w:rsidRDefault="005F3CD5" w:rsidP="005F3CD5">
      <w:pPr>
        <w:pStyle w:val="a6"/>
        <w:spacing w:before="0" w:beforeAutospacing="0" w:after="0" w:afterAutospacing="0"/>
        <w:ind w:firstLine="708"/>
        <w:rPr>
          <w:b/>
        </w:rPr>
      </w:pPr>
      <w:r w:rsidRPr="004F3750">
        <w:rPr>
          <w:b/>
        </w:rPr>
        <w:t>Дата: 29.10.2023 г.</w:t>
      </w:r>
    </w:p>
    <w:p w:rsidR="00AD308E" w:rsidRPr="004F3750" w:rsidRDefault="00AD308E">
      <w:pPr>
        <w:rPr>
          <w:rFonts w:ascii="Times New Roman" w:hAnsi="Times New Roman"/>
          <w:b/>
          <w:sz w:val="24"/>
          <w:szCs w:val="24"/>
          <w:lang w:val="bg-BG"/>
        </w:rPr>
      </w:pPr>
    </w:p>
    <w:sectPr w:rsidR="00AD308E" w:rsidRPr="004F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A75"/>
    <w:multiLevelType w:val="hybridMultilevel"/>
    <w:tmpl w:val="49409BEE"/>
    <w:lvl w:ilvl="0" w:tplc="896EE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D799D"/>
    <w:multiLevelType w:val="hybridMultilevel"/>
    <w:tmpl w:val="D4CAFEA6"/>
    <w:lvl w:ilvl="0" w:tplc="896EE4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3555B"/>
    <w:multiLevelType w:val="hybridMultilevel"/>
    <w:tmpl w:val="402AE1D8"/>
    <w:lvl w:ilvl="0" w:tplc="0EC63E3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54B1EFE"/>
    <w:multiLevelType w:val="hybridMultilevel"/>
    <w:tmpl w:val="F7EA8A26"/>
    <w:lvl w:ilvl="0" w:tplc="033446F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 w15:restartNumberingAfterBreak="0">
    <w:nsid w:val="48FA7190"/>
    <w:multiLevelType w:val="hybridMultilevel"/>
    <w:tmpl w:val="864C966C"/>
    <w:lvl w:ilvl="0" w:tplc="896EE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72"/>
    <w:rsid w:val="000610E5"/>
    <w:rsid w:val="00094834"/>
    <w:rsid w:val="000B5A8F"/>
    <w:rsid w:val="00232347"/>
    <w:rsid w:val="0023331D"/>
    <w:rsid w:val="002E6622"/>
    <w:rsid w:val="00345A2C"/>
    <w:rsid w:val="003530C4"/>
    <w:rsid w:val="00382A89"/>
    <w:rsid w:val="003B37A1"/>
    <w:rsid w:val="003C690A"/>
    <w:rsid w:val="003D2A2E"/>
    <w:rsid w:val="00432080"/>
    <w:rsid w:val="00442CC1"/>
    <w:rsid w:val="004F3750"/>
    <w:rsid w:val="00545F8C"/>
    <w:rsid w:val="00595C61"/>
    <w:rsid w:val="005D2263"/>
    <w:rsid w:val="005F3CD5"/>
    <w:rsid w:val="00632FA2"/>
    <w:rsid w:val="006610EE"/>
    <w:rsid w:val="006B3FD5"/>
    <w:rsid w:val="00725884"/>
    <w:rsid w:val="00760475"/>
    <w:rsid w:val="00791272"/>
    <w:rsid w:val="007D57C2"/>
    <w:rsid w:val="00824A97"/>
    <w:rsid w:val="00841B4B"/>
    <w:rsid w:val="008545CE"/>
    <w:rsid w:val="00953A65"/>
    <w:rsid w:val="009D7701"/>
    <w:rsid w:val="00A07088"/>
    <w:rsid w:val="00A14D3F"/>
    <w:rsid w:val="00A1519F"/>
    <w:rsid w:val="00A40984"/>
    <w:rsid w:val="00AB2E86"/>
    <w:rsid w:val="00AD308E"/>
    <w:rsid w:val="00B2533F"/>
    <w:rsid w:val="00C15993"/>
    <w:rsid w:val="00C6231A"/>
    <w:rsid w:val="00CA73C5"/>
    <w:rsid w:val="00CC3533"/>
    <w:rsid w:val="00CE4AD7"/>
    <w:rsid w:val="00D229F2"/>
    <w:rsid w:val="00D541E7"/>
    <w:rsid w:val="00E64F26"/>
    <w:rsid w:val="00EB3A36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7E942"/>
  <w15:chartTrackingRefBased/>
  <w15:docId w15:val="{03684CFF-26BA-4ED6-9FF2-50524D75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7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272"/>
    <w:rPr>
      <w:b/>
      <w:bCs/>
    </w:rPr>
  </w:style>
  <w:style w:type="character" w:customStyle="1" w:styleId="a4">
    <w:name w:val="Основен текст_"/>
    <w:link w:val="1"/>
    <w:rsid w:val="00791272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791272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5">
    <w:name w:val="List Paragraph"/>
    <w:basedOn w:val="a"/>
    <w:uiPriority w:val="34"/>
    <w:qFormat/>
    <w:rsid w:val="00953A6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3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2019-10-26T10:04:00Z</dcterms:created>
  <dcterms:modified xsi:type="dcterms:W3CDTF">2023-10-29T17:07:00Z</dcterms:modified>
</cp:coreProperties>
</file>