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DF" w:rsidRDefault="00385FDF" w:rsidP="00385F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043FE" w:rsidRPr="003043FE" w:rsidRDefault="003043FE" w:rsidP="003043FE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3043F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Общинска избирателна комисия Аврен</w:t>
      </w:r>
    </w:p>
    <w:p w:rsidR="00C31F18" w:rsidRPr="00C31F18" w:rsidRDefault="00C31F18" w:rsidP="00C31F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31F1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РЕШЕНИЕ</w:t>
      </w:r>
    </w:p>
    <w:p w:rsidR="00C31F18" w:rsidRPr="00C31F18" w:rsidRDefault="00C31F18" w:rsidP="00C31F1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31F1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№ 158-МИ</w:t>
      </w:r>
    </w:p>
    <w:p w:rsidR="00C31F18" w:rsidRPr="00C31F18" w:rsidRDefault="00C31F18" w:rsidP="00C31F1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31F1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Аврен, 07.12.2022 г.</w:t>
      </w:r>
    </w:p>
    <w:p w:rsidR="00C31F18" w:rsidRPr="00C31F18" w:rsidRDefault="00C31F18" w:rsidP="00C31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31F18" w:rsidRPr="00C31F18" w:rsidRDefault="00C31F18" w:rsidP="00C31F18">
      <w:p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C31F18"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  <w:t>Относно</w:t>
      </w:r>
      <w:r w:rsidRPr="00C31F1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 Предсрочно прекратяване на пълномощията на Шабан Алиев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eastAsia="bg-BG"/>
        </w:rPr>
        <w:t>Насуфов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eastAsia="bg-BG"/>
        </w:rPr>
        <w:t>, в качеството му на общински съветник от листата на Движение за права и свободи – ДПС в Общински съвет – Аврен.</w:t>
      </w:r>
    </w:p>
    <w:p w:rsidR="00C31F18" w:rsidRPr="00C31F18" w:rsidRDefault="00C31F18" w:rsidP="00C31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писм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>о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постъпил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>о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Общинска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(ОИК) 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Аврен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от председателя на Общински съвет – Аврен, ОИК – Аврен е уведомен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че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Шабан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Алиев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Насуфов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общински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съветник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при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Общински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съвет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Аврен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област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Варна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листата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Движение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права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свободи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ДПС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през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2022 г. е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отсъствал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три поредни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заседания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Общински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съвет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Аврен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</w:p>
    <w:p w:rsidR="00C31F18" w:rsidRPr="00C31F18" w:rsidRDefault="00C31F18" w:rsidP="00C31F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редовно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заседание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</w:t>
      </w:r>
      <w:r w:rsidRPr="00C31F18">
        <w:rPr>
          <w:rFonts w:ascii="Times New Roman" w:eastAsia="Calibri" w:hAnsi="Times New Roman" w:cs="Times New Roman"/>
          <w:sz w:val="24"/>
          <w:szCs w:val="24"/>
        </w:rPr>
        <w:t>34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</w:t>
      </w:r>
      <w:r w:rsidRPr="00C31F18">
        <w:rPr>
          <w:rFonts w:ascii="Times New Roman" w:eastAsia="Calibri" w:hAnsi="Times New Roman" w:cs="Times New Roman"/>
          <w:sz w:val="24"/>
          <w:szCs w:val="24"/>
        </w:rPr>
        <w:t>8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31F18">
        <w:rPr>
          <w:rFonts w:ascii="Times New Roman" w:eastAsia="Calibri" w:hAnsi="Times New Roman" w:cs="Times New Roman"/>
          <w:sz w:val="24"/>
          <w:szCs w:val="24"/>
        </w:rPr>
        <w:t>10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.2022 г.;</w:t>
      </w:r>
    </w:p>
    <w:p w:rsidR="00C31F18" w:rsidRPr="00C31F18" w:rsidRDefault="00C31F18" w:rsidP="00C31F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извънредно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заседание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1</w:t>
      </w:r>
      <w:r w:rsidRPr="00C31F18">
        <w:rPr>
          <w:rFonts w:ascii="Times New Roman" w:eastAsia="Calibri" w:hAnsi="Times New Roman" w:cs="Times New Roman"/>
          <w:sz w:val="24"/>
          <w:szCs w:val="24"/>
        </w:rPr>
        <w:t>4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</w:rPr>
        <w:t>04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31F18">
        <w:rPr>
          <w:rFonts w:ascii="Times New Roman" w:eastAsia="Calibri" w:hAnsi="Times New Roman" w:cs="Times New Roman"/>
          <w:sz w:val="24"/>
          <w:szCs w:val="24"/>
        </w:rPr>
        <w:t>11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.2022 г.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C31F18" w:rsidRPr="00C31F18" w:rsidRDefault="00C31F18" w:rsidP="00C31F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редовно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заседание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</w:t>
      </w:r>
      <w:r w:rsidRPr="00C31F18">
        <w:rPr>
          <w:rFonts w:ascii="Times New Roman" w:eastAsia="Calibri" w:hAnsi="Times New Roman" w:cs="Times New Roman"/>
          <w:sz w:val="24"/>
          <w:szCs w:val="24"/>
        </w:rPr>
        <w:t>35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</w:rPr>
        <w:t>28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31F18">
        <w:rPr>
          <w:rFonts w:ascii="Times New Roman" w:eastAsia="Calibri" w:hAnsi="Times New Roman" w:cs="Times New Roman"/>
          <w:sz w:val="24"/>
          <w:szCs w:val="24"/>
        </w:rPr>
        <w:t>11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.2022 г., </w:t>
      </w:r>
    </w:p>
    <w:p w:rsidR="00C31F18" w:rsidRDefault="00C31F18" w:rsidP="00C31F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които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уведомявал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писмено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председателя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ОбС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Аврен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30,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4, т.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Закона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местното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самоуправление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местна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администрация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</w:rPr>
        <w:t>(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ЗМСМА</w:t>
      </w:r>
      <w:r w:rsidRPr="00C31F18">
        <w:rPr>
          <w:rFonts w:ascii="Times New Roman" w:eastAsia="Calibri" w:hAnsi="Times New Roman" w:cs="Times New Roman"/>
          <w:sz w:val="24"/>
          <w:szCs w:val="24"/>
        </w:rPr>
        <w:t>)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Към писмото от Председателя на Общински съвет – Аврен са приложени присъствени списъци от заседания на Общински съвет – Аврен, в които липсват подписи на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Шабан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Алиев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Насуфов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31F18" w:rsidRPr="00C31F18" w:rsidRDefault="00C31F18" w:rsidP="00C31F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F18" w:rsidRDefault="00C31F18" w:rsidP="00C31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31F18">
        <w:rPr>
          <w:rFonts w:ascii="Times New Roman" w:eastAsia="Calibri" w:hAnsi="Times New Roman" w:cs="Times New Roman"/>
          <w:sz w:val="24"/>
          <w:szCs w:val="24"/>
        </w:rPr>
        <w:t>Представени са и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доказателства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уведомяването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му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дните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провеждане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заседанията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31F18" w:rsidRPr="00C31F18" w:rsidRDefault="00C31F18" w:rsidP="00C31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31F18" w:rsidRDefault="00C31F18" w:rsidP="00C31F18">
      <w:pPr>
        <w:tabs>
          <w:tab w:val="left" w:pos="0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F18">
        <w:rPr>
          <w:rFonts w:ascii="Times New Roman" w:eastAsia="Calibri" w:hAnsi="Times New Roman" w:cs="Times New Roman"/>
          <w:sz w:val="24"/>
          <w:szCs w:val="24"/>
        </w:rPr>
        <w:tab/>
      </w:r>
      <w:r w:rsidRPr="00C31F18">
        <w:rPr>
          <w:rFonts w:ascii="Times New Roman" w:eastAsia="Calibri" w:hAnsi="Times New Roman" w:cs="Times New Roman"/>
          <w:sz w:val="24"/>
          <w:szCs w:val="24"/>
        </w:rPr>
        <w:tab/>
        <w:t xml:space="preserve">На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30,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6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З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</w:rPr>
        <w:t>акона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за местното самоуправление и местната администрация (ЗМСМА) и след прието Решение № 157-МИ от 02.12.2022 г. на ОИК- Аврен, уведомление с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изх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. № 3</w:t>
      </w:r>
      <w:r w:rsidRPr="00C31F18">
        <w:rPr>
          <w:rFonts w:ascii="Times New Roman" w:eastAsia="Calibri" w:hAnsi="Times New Roman" w:cs="Times New Roman"/>
          <w:sz w:val="24"/>
          <w:szCs w:val="24"/>
        </w:rPr>
        <w:t>9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02.</w:t>
      </w:r>
      <w:r w:rsidRPr="00C31F18">
        <w:rPr>
          <w:rFonts w:ascii="Times New Roman" w:eastAsia="Calibri" w:hAnsi="Times New Roman" w:cs="Times New Roman"/>
          <w:sz w:val="24"/>
          <w:szCs w:val="24"/>
        </w:rPr>
        <w:t>12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.2022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год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Общинска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Аврен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до общинския съветник е връчено на 02.12.2022 г. срещу подпис на майката на съветника със задължението,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</w:rPr>
        <w:t>уведомленито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да му бъде предадено незабавно, което тя е приела лично и се е задължила да предаде. </w:t>
      </w:r>
    </w:p>
    <w:p w:rsidR="00C31F18" w:rsidRPr="00C31F18" w:rsidRDefault="00C31F18" w:rsidP="00C31F18">
      <w:pPr>
        <w:tabs>
          <w:tab w:val="left" w:pos="0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F18" w:rsidRDefault="00C31F18" w:rsidP="00C31F18">
      <w:pPr>
        <w:tabs>
          <w:tab w:val="left" w:pos="0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F18">
        <w:rPr>
          <w:rFonts w:ascii="Times New Roman" w:eastAsia="Calibri" w:hAnsi="Times New Roman" w:cs="Times New Roman"/>
          <w:sz w:val="24"/>
          <w:szCs w:val="24"/>
        </w:rPr>
        <w:tab/>
      </w:r>
      <w:r w:rsidRPr="00C31F18">
        <w:rPr>
          <w:rFonts w:ascii="Times New Roman" w:eastAsia="Calibri" w:hAnsi="Times New Roman" w:cs="Times New Roman"/>
          <w:sz w:val="24"/>
          <w:szCs w:val="24"/>
        </w:rPr>
        <w:tab/>
        <w:t xml:space="preserve">Уведомлението е изпратено и на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посочения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Шабан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Алиев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Насуфов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общински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съветник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при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Общински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съвет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Аврен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област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Варна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листата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Движение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права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свободи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ДПС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електронен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адрес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C31F18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nasufovsaban@gmail.com</w:t>
        </w:r>
      </w:hyperlink>
      <w:r w:rsidRPr="00C31F18">
        <w:rPr>
          <w:rFonts w:ascii="Times New Roman" w:eastAsia="Calibri" w:hAnsi="Times New Roman" w:cs="Times New Roman"/>
          <w:sz w:val="24"/>
          <w:szCs w:val="24"/>
        </w:rPr>
        <w:t>, с молба да потвърди получаването му.</w:t>
      </w:r>
    </w:p>
    <w:p w:rsidR="00C31F18" w:rsidRPr="00C31F18" w:rsidRDefault="00C31F18" w:rsidP="00C31F18">
      <w:pPr>
        <w:tabs>
          <w:tab w:val="left" w:pos="0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F18" w:rsidRDefault="00C31F18" w:rsidP="00C31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С връченото уведомление на общинският съветник са предоставени за запознаване и доказателствата по преписката, а именно писмо от председателя на Общински съвет – Аврен, приложените към него документи,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удостоверяващи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обстоятелства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по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30,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4, т.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ЗМСМА,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като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му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</w:rPr>
        <w:t>е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предоставена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възможност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да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направи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писменно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възражение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пред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</w:rPr>
        <w:t>ОИК - Аврен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тридневен срок от уведомяването.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C31F18" w:rsidRPr="00C31F18" w:rsidRDefault="00C31F18" w:rsidP="00C31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F18" w:rsidRDefault="00C31F18" w:rsidP="00C31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В законоустановения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срок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уведомяването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общинския съветник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Шабан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Алиев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Насуфов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не е направил възражение пред ОИК - Аврен по така представените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</w:rPr>
        <w:t>доументи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удостоверяващи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обстоятелства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по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30,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4, т.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ЗМСМА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от Председателя на Общински съвет – Аврен.</w:t>
      </w:r>
    </w:p>
    <w:p w:rsidR="00C31F18" w:rsidRPr="00C31F18" w:rsidRDefault="00C31F18" w:rsidP="00C31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F18" w:rsidRDefault="00C31F18" w:rsidP="00C31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Ясни и категорични са задълженията вменени на общинския съветник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Шабан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Алиев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Насуфов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съгласно ЗМСМА и Правилника за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</w:rPr>
        <w:t>организанията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и дейността на Общински съвет – Аврен, а именно да уведомява писмено Председателя на Общински съвет – Аврен за неприсъствието си от заседание.</w:t>
      </w:r>
    </w:p>
    <w:p w:rsidR="00C31F18" w:rsidRPr="00C31F18" w:rsidRDefault="00C31F18" w:rsidP="00C31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F18" w:rsidRPr="00C31F18" w:rsidRDefault="00C31F18" w:rsidP="00C31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На основание чл. 30, ал. 4, т. 5 от Закона за местното самоуправление и местната администрация във връзка с чл. 16, ал. 1, т. 5 от Правилник за организацията и дейността на Общински съвет – Аврен, общинският съветник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Шабан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Алиев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Насуфов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не е спазвал императивните си задължения да уведомява писмено преди всяко едно от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</w:rPr>
        <w:t>проведните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заседания председателя на Общинския съвет – Аврен за неучастието си в заседания на съвета по уважителни причини - служебна ангажираност, отсъствия от страната, заболяване и др. и не е предоставял за всяко от тях писмени доказателства. </w:t>
      </w:r>
    </w:p>
    <w:p w:rsidR="00C31F18" w:rsidRDefault="00C31F18" w:rsidP="00C31F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1F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</w:p>
    <w:p w:rsidR="00C31F18" w:rsidRDefault="00C31F18" w:rsidP="00C31F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F18" w:rsidRDefault="00C31F18" w:rsidP="00C31F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F18" w:rsidRPr="00C31F18" w:rsidRDefault="00C31F18" w:rsidP="00C31F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F18">
        <w:rPr>
          <w:rFonts w:ascii="Times New Roman" w:eastAsia="Calibri" w:hAnsi="Times New Roman" w:cs="Times New Roman"/>
          <w:sz w:val="24"/>
          <w:szCs w:val="24"/>
        </w:rPr>
        <w:t>Във връзка с горепосоченото и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основание чл.30, ал.6 от ЗМСМА,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</w:rPr>
        <w:t>члр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. 87, ал. 1, т.1, т.24, чл. 458, ал.1 от Изборния кодекс и Решение №1134 –МИ от 14.04.2022год. на ЦИК, Общинска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</w:rPr>
        <w:t>изберателна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комисия –Аврен, </w:t>
      </w:r>
    </w:p>
    <w:p w:rsidR="00C31F18" w:rsidRPr="00C31F18" w:rsidRDefault="00C31F18" w:rsidP="00C31F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F18" w:rsidRPr="00C31F18" w:rsidRDefault="00C31F18" w:rsidP="00C31F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1F18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C31F18" w:rsidRPr="00C31F18" w:rsidRDefault="00C31F18" w:rsidP="00C31F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F18" w:rsidRDefault="00C31F18" w:rsidP="00C31F18">
      <w:p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31F18" w:rsidRPr="00C31F18" w:rsidRDefault="00C31F18" w:rsidP="00C31F18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C31F1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Прекратява предсрочно пълномощията на Шабан Алиев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eastAsia="bg-BG"/>
        </w:rPr>
        <w:t>Насуфов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eastAsia="bg-BG"/>
        </w:rPr>
        <w:t>, в качеството му на общински съветник от листата на Движение за права и свободи – ДПС в Общински съвет – Аврен и анулира издаденото му Удостоверение № 25/07.09.2022 г. за избран общински съветник.</w:t>
      </w:r>
    </w:p>
    <w:p w:rsidR="00C31F18" w:rsidRPr="00C31F18" w:rsidRDefault="00C31F18" w:rsidP="00C31F1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C31F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общински съветник в </w:t>
      </w:r>
      <w:r w:rsidRPr="00C31F18">
        <w:rPr>
          <w:rFonts w:ascii="Times New Roman" w:eastAsia="Calibri" w:hAnsi="Times New Roman" w:cs="Times New Roman"/>
          <w:sz w:val="24"/>
          <w:szCs w:val="24"/>
          <w:lang w:eastAsia="bg-BG"/>
        </w:rPr>
        <w:t>Общински съвет – Аврен</w:t>
      </w:r>
      <w:r w:rsidRPr="00C31F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следващия в листата </w:t>
      </w:r>
      <w:r w:rsidRPr="00C31F1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Движение за права и свободи – ДПС – Есма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eastAsia="bg-BG"/>
        </w:rPr>
        <w:t>Садетелин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Ахмед и и</w:t>
      </w:r>
      <w:r w:rsidRPr="00C31F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здава Удостоверение за избран общински съветник </w:t>
      </w:r>
      <w:r w:rsidRPr="00C31F1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 полза на Есма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eastAsia="bg-BG"/>
        </w:rPr>
        <w:t>Садетелин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Ахмед.</w:t>
      </w:r>
    </w:p>
    <w:p w:rsidR="00C31F18" w:rsidRPr="00C31F18" w:rsidRDefault="00C31F18" w:rsidP="00C31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Проектът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за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Решение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се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подложи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гласуване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:</w:t>
      </w:r>
    </w:p>
    <w:p w:rsidR="00C31F18" w:rsidRPr="00C31F18" w:rsidRDefault="00C31F18" w:rsidP="00C31F18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C31F18" w:rsidRPr="00C31F18" w:rsidRDefault="00C31F18" w:rsidP="00C31F1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31F18">
        <w:rPr>
          <w:rFonts w:ascii="Times New Roman" w:eastAsia="Calibri" w:hAnsi="Times New Roman" w:cs="Times New Roman"/>
          <w:b/>
          <w:sz w:val="24"/>
          <w:szCs w:val="24"/>
        </w:rPr>
        <w:t>„ЗА”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предложението гласуваха: Снежана Йорданова Мирова,</w:t>
      </w:r>
      <w:r w:rsidRPr="00C31F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Атанас Маринов </w:t>
      </w:r>
      <w:proofErr w:type="spellStart"/>
      <w:r w:rsidRPr="00C31F1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Маринов</w:t>
      </w:r>
      <w:proofErr w:type="spellEnd"/>
      <w:r w:rsidRPr="00C31F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Екатерина Димитрова Иванова,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Юлия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Радославова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Илиева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, Даниела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</w:rPr>
        <w:t>Стратева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</w:rPr>
        <w:t>Стратева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, Зорница Славова Стаматова, Ивелин Василев Иванов,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Мария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Петрова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Славова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, Снежана Маринова Костова и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Теменужка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Андрова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Любенова</w:t>
      </w:r>
      <w:proofErr w:type="spellEnd"/>
    </w:p>
    <w:p w:rsidR="00C31F18" w:rsidRPr="00C31F18" w:rsidRDefault="00C31F18" w:rsidP="00C31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F18">
        <w:rPr>
          <w:rFonts w:ascii="Times New Roman" w:eastAsia="Calibri" w:hAnsi="Times New Roman" w:cs="Times New Roman"/>
          <w:b/>
          <w:sz w:val="24"/>
          <w:szCs w:val="24"/>
        </w:rPr>
        <w:t xml:space="preserve"> „ПРОТИВ“:  </w:t>
      </w:r>
      <w:r w:rsidRPr="00C31F18">
        <w:rPr>
          <w:rFonts w:ascii="Times New Roman" w:eastAsia="Calibri" w:hAnsi="Times New Roman" w:cs="Times New Roman"/>
          <w:sz w:val="24"/>
          <w:szCs w:val="24"/>
        </w:rPr>
        <w:t>няма.</w:t>
      </w:r>
    </w:p>
    <w:p w:rsidR="00C31F18" w:rsidRPr="00C31F18" w:rsidRDefault="00C31F18" w:rsidP="00C31F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F18" w:rsidRPr="00C31F18" w:rsidRDefault="00C31F18" w:rsidP="00C31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F18">
        <w:rPr>
          <w:rFonts w:ascii="Times New Roman" w:eastAsia="Times New Roman" w:hAnsi="Times New Roman" w:cs="Times New Roman"/>
          <w:sz w:val="24"/>
          <w:szCs w:val="24"/>
        </w:rPr>
        <w:t>На основание чл.30, ал. 8 от ЗМСМА, п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репис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решението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бщинската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–Аврен, де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се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изпра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>ти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председателя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31F18">
        <w:rPr>
          <w:rFonts w:ascii="Times New Roman" w:eastAsia="Calibri" w:hAnsi="Times New Roman" w:cs="Times New Roman"/>
          <w:sz w:val="24"/>
          <w:szCs w:val="24"/>
        </w:rPr>
        <w:t>Общински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съвет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- Аврен</w:t>
      </w:r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тридневен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срок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влизането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му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сила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1F18" w:rsidRPr="00C31F18" w:rsidRDefault="00C31F18" w:rsidP="00C31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F18">
        <w:rPr>
          <w:rFonts w:ascii="Times New Roman" w:eastAsia="Times New Roman" w:hAnsi="Times New Roman" w:cs="Times New Roman"/>
          <w:sz w:val="24"/>
          <w:szCs w:val="24"/>
        </w:rPr>
        <w:t>Копие от настоящото решение да се изпрати за сведения и на ЦИК.</w:t>
      </w:r>
    </w:p>
    <w:p w:rsidR="00C31F18" w:rsidRPr="00C31F18" w:rsidRDefault="00C31F18" w:rsidP="00C31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C31F18">
        <w:rPr>
          <w:rFonts w:ascii="Times New Roman" w:eastAsia="Times New Roman" w:hAnsi="Times New Roman" w:cs="Times New Roman"/>
          <w:sz w:val="24"/>
          <w:szCs w:val="24"/>
        </w:rPr>
        <w:t xml:space="preserve">Решението подлежи на оспорване по реда на чл.459 от ИК във връзка с чл.30, ал.8 от ЗМСМА пред Административен съд – Варна в 7 дневен срок от </w:t>
      </w:r>
      <w:proofErr w:type="spellStart"/>
      <w:r w:rsidRPr="00C31F18">
        <w:rPr>
          <w:rFonts w:ascii="Times New Roman" w:eastAsia="Times New Roman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C31F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Times New Roman" w:hAnsi="Times New Roman" w:cs="Times New Roman"/>
          <w:sz w:val="24"/>
          <w:szCs w:val="24"/>
          <w:lang w:val="en-US"/>
        </w:rPr>
        <w:t>му</w:t>
      </w:r>
      <w:proofErr w:type="spellEnd"/>
      <w:r w:rsidRPr="00C31F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31F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</w:t>
      </w:r>
      <w:proofErr w:type="spellEnd"/>
      <w:r w:rsidRPr="00C31F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Times New Roman" w:hAnsi="Times New Roman" w:cs="Times New Roman"/>
          <w:sz w:val="24"/>
          <w:szCs w:val="24"/>
          <w:lang w:val="en-US"/>
        </w:rPr>
        <w:t>страницата</w:t>
      </w:r>
      <w:proofErr w:type="spellEnd"/>
      <w:r w:rsidRPr="00C31F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1F1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31F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31F18">
        <w:rPr>
          <w:rFonts w:ascii="Times New Roman" w:eastAsia="Times New Roman" w:hAnsi="Times New Roman" w:cs="Times New Roman"/>
          <w:sz w:val="24"/>
          <w:szCs w:val="24"/>
        </w:rPr>
        <w:t xml:space="preserve">ОИК- Аврен и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табло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то</w:t>
      </w:r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в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информационния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център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Общинска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администрация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Аврен</w:t>
      </w:r>
      <w:proofErr w:type="spellEnd"/>
      <w:r w:rsidRPr="00C31F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C31F18" w:rsidRPr="00C31F18" w:rsidRDefault="00C31F18" w:rsidP="00C31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F18">
        <w:rPr>
          <w:rFonts w:ascii="Times New Roman" w:eastAsia="Calibri" w:hAnsi="Times New Roman" w:cs="Times New Roman"/>
          <w:sz w:val="24"/>
          <w:szCs w:val="24"/>
        </w:rPr>
        <w:t xml:space="preserve">Поради изчерпване на дневния ред председателят на Общинска избирателна комисия – Аврен обяви край на заседанието в 13:05 ч. </w:t>
      </w:r>
    </w:p>
    <w:p w:rsidR="00C31F18" w:rsidRPr="00C31F18" w:rsidRDefault="00C31F18" w:rsidP="00C31F1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31F18" w:rsidRPr="00C31F18" w:rsidRDefault="00C31F18" w:rsidP="00C31F1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31F18" w:rsidRPr="00C31F18" w:rsidRDefault="00C31F18" w:rsidP="00C31F18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31F1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Председател :</w:t>
      </w:r>
    </w:p>
    <w:p w:rsidR="00C31F18" w:rsidRDefault="00C31F18" w:rsidP="00C31F18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31F1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ab/>
        <w:t>/Снежана Мирова/</w:t>
      </w:r>
    </w:p>
    <w:p w:rsidR="00D37501" w:rsidRPr="00C31F18" w:rsidRDefault="00D37501" w:rsidP="00C31F18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C31F18" w:rsidRPr="00C31F18" w:rsidRDefault="00C31F18" w:rsidP="00C31F18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31F1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Секретар :</w:t>
      </w:r>
    </w:p>
    <w:p w:rsidR="00C31F18" w:rsidRPr="00C31F18" w:rsidRDefault="00C31F18" w:rsidP="00C31F18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31F1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ab/>
        <w:t>/Юлия Илиева/</w:t>
      </w:r>
    </w:p>
    <w:p w:rsidR="00415C5D" w:rsidRDefault="00415C5D" w:rsidP="00C31F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bg-BG"/>
        </w:rPr>
      </w:pPr>
    </w:p>
    <w:sectPr w:rsidR="00415C5D" w:rsidSect="00385FDF">
      <w:pgSz w:w="11906" w:h="16838"/>
      <w:pgMar w:top="142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40854"/>
    <w:multiLevelType w:val="hybridMultilevel"/>
    <w:tmpl w:val="6C7EB2EE"/>
    <w:lvl w:ilvl="0" w:tplc="98522F2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ED1CF8"/>
    <w:multiLevelType w:val="hybridMultilevel"/>
    <w:tmpl w:val="7ECCD56C"/>
    <w:lvl w:ilvl="0" w:tplc="A73EA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552882"/>
    <w:multiLevelType w:val="hybridMultilevel"/>
    <w:tmpl w:val="7ECCD56C"/>
    <w:lvl w:ilvl="0" w:tplc="A73EA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DF"/>
    <w:rsid w:val="002302F3"/>
    <w:rsid w:val="00273805"/>
    <w:rsid w:val="002F4978"/>
    <w:rsid w:val="003043FE"/>
    <w:rsid w:val="00385FDF"/>
    <w:rsid w:val="00415C5D"/>
    <w:rsid w:val="004E3EEE"/>
    <w:rsid w:val="007A1175"/>
    <w:rsid w:val="007F07AB"/>
    <w:rsid w:val="00A8712D"/>
    <w:rsid w:val="00AE48D8"/>
    <w:rsid w:val="00C31F18"/>
    <w:rsid w:val="00CC62D7"/>
    <w:rsid w:val="00D37501"/>
    <w:rsid w:val="00D93C0B"/>
    <w:rsid w:val="00E7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0E54"/>
  <w15:chartTrackingRefBased/>
  <w15:docId w15:val="{B88E6B59-69C8-471A-9B5F-35321511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3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385FD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38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8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ufovsab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2022-09-07T14:57:00Z</cp:lastPrinted>
  <dcterms:created xsi:type="dcterms:W3CDTF">2022-09-07T16:53:00Z</dcterms:created>
  <dcterms:modified xsi:type="dcterms:W3CDTF">2022-12-08T07:37:00Z</dcterms:modified>
</cp:coreProperties>
</file>