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>№ 2</w:t>
      </w:r>
      <w:r w:rsidR="005C0BD0">
        <w:rPr>
          <w:rFonts w:ascii="Times New Roman" w:hAnsi="Times New Roman"/>
          <w:b/>
          <w:lang w:val="bg-BG"/>
        </w:rPr>
        <w:t>4</w:t>
      </w:r>
      <w:r w:rsidRPr="006B3FD5">
        <w:rPr>
          <w:rFonts w:ascii="Times New Roman" w:hAnsi="Times New Roman"/>
          <w:b/>
          <w:lang w:val="bg-BG"/>
        </w:rPr>
        <w:t>/</w:t>
      </w:r>
      <w:r w:rsidRPr="006B3F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bg-BG"/>
        </w:rPr>
        <w:t>8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1A302F" w:rsidRPr="006B3FD5" w:rsidRDefault="001A302F" w:rsidP="001A302F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Pr="006B3F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bg-BG"/>
        </w:rPr>
        <w:t>8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 w:rsidR="005C0BD0">
        <w:rPr>
          <w:rFonts w:ascii="Times New Roman" w:hAnsi="Times New Roman"/>
          <w:b/>
          <w:lang w:val="bg-BG"/>
        </w:rPr>
        <w:t>1</w:t>
      </w:r>
      <w:r w:rsidR="00C56709">
        <w:rPr>
          <w:rFonts w:ascii="Times New Roman" w:hAnsi="Times New Roman"/>
          <w:b/>
          <w:lang w:val="bg-BG"/>
        </w:rPr>
        <w:t>3</w:t>
      </w:r>
      <w:r w:rsidRPr="006B3FD5">
        <w:rPr>
          <w:rFonts w:ascii="Times New Roman" w:hAnsi="Times New Roman"/>
          <w:b/>
          <w:lang w:val="bg-BG"/>
        </w:rPr>
        <w:t>:</w:t>
      </w:r>
      <w:r w:rsidR="00C56709">
        <w:rPr>
          <w:rFonts w:ascii="Times New Roman" w:hAnsi="Times New Roman"/>
          <w:b/>
          <w:lang w:val="bg-BG"/>
        </w:rPr>
        <w:t>3</w:t>
      </w:r>
      <w:r w:rsidR="005C0BD0">
        <w:rPr>
          <w:rFonts w:ascii="Times New Roman" w:hAnsi="Times New Roman"/>
          <w:b/>
          <w:lang w:val="bg-BG"/>
        </w:rPr>
        <w:t>0</w:t>
      </w:r>
      <w:r w:rsidRPr="006B3FD5">
        <w:rPr>
          <w:rFonts w:ascii="Times New Roman" w:hAnsi="Times New Roman"/>
          <w:b/>
          <w:lang w:val="bg-BG"/>
        </w:rPr>
        <w:t xml:space="preserve">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1A302F" w:rsidRPr="006B3FD5" w:rsidRDefault="001A302F" w:rsidP="001A302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1A302F" w:rsidRPr="006B3FD5" w:rsidTr="00C6436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2F" w:rsidRPr="006B3FD5" w:rsidRDefault="001A302F" w:rsidP="00C6436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1A302F" w:rsidRPr="006B3FD5" w:rsidRDefault="001A302F" w:rsidP="001A302F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1A302F" w:rsidRPr="006B3FD5" w:rsidRDefault="001A302F" w:rsidP="001A302F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1A302F" w:rsidRPr="006B3FD5" w:rsidRDefault="001A302F" w:rsidP="001A302F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1A302F" w:rsidRPr="006B3FD5" w:rsidRDefault="001A302F" w:rsidP="001A302F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1A302F" w:rsidRPr="006B3FD5" w:rsidRDefault="001A302F" w:rsidP="001A302F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3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1A302F" w:rsidRPr="006B3FD5" w:rsidRDefault="001A302F" w:rsidP="001A3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1A302F" w:rsidRDefault="001A302F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  <w:lang w:val="bg-BG"/>
        </w:rPr>
        <w:t>Взимане на решение за приключване на работата на Изчислителният пункт към ОИК-Аврен;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  <w:lang w:val="bg-BG"/>
        </w:rPr>
        <w:t>Упълномощаване на представител от ОИК-Аврен за подписване на предложенията генерирани от Изчислителният пункт към ОИК-Аврен;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резултати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от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гласуването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общински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съветници</w:t>
      </w:r>
      <w:proofErr w:type="spellEnd"/>
      <w:r w:rsidRPr="00D65E34">
        <w:rPr>
          <w:rFonts w:ascii="Times New Roman" w:eastAsia="Times New Roman" w:hAnsi="Times New Roman"/>
        </w:rPr>
        <w:t xml:space="preserve"> в </w:t>
      </w:r>
      <w:proofErr w:type="spellStart"/>
      <w:r w:rsidRPr="00D65E34">
        <w:rPr>
          <w:rFonts w:ascii="Times New Roman" w:eastAsia="Times New Roman" w:hAnsi="Times New Roman"/>
        </w:rPr>
        <w:t>Община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Аврен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Община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Аврен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Бенковски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Приселци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Тръстиково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Обявяване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избран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Царевци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Насрочване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втори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тур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избор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Близнаци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Насрочване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втори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тур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избор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Дъбравино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Насрочване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втори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тур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избор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Кметство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Синдел</w:t>
      </w:r>
      <w:proofErr w:type="spellEnd"/>
      <w:r w:rsidRPr="00D65E34">
        <w:rPr>
          <w:rFonts w:ascii="Times New Roman" w:eastAsia="Times New Roman" w:hAnsi="Times New Roman"/>
        </w:rPr>
        <w:t>;</w:t>
      </w:r>
    </w:p>
    <w:p w:rsidR="000848B6" w:rsidRPr="00D65E34" w:rsidRDefault="000848B6" w:rsidP="00D65E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proofErr w:type="spellStart"/>
      <w:r w:rsidRPr="00D65E34">
        <w:rPr>
          <w:rFonts w:ascii="Times New Roman" w:eastAsia="Times New Roman" w:hAnsi="Times New Roman"/>
        </w:rPr>
        <w:t>Одобряване</w:t>
      </w:r>
      <w:proofErr w:type="spellEnd"/>
      <w:r w:rsidRPr="00D65E34">
        <w:rPr>
          <w:rFonts w:ascii="Times New Roman" w:eastAsia="Times New Roman" w:hAnsi="Times New Roman"/>
        </w:rPr>
        <w:t xml:space="preserve"> и </w:t>
      </w:r>
      <w:proofErr w:type="spellStart"/>
      <w:r w:rsidRPr="00D65E34">
        <w:rPr>
          <w:rFonts w:ascii="Times New Roman" w:eastAsia="Times New Roman" w:hAnsi="Times New Roman"/>
        </w:rPr>
        <w:t>утвърждаване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образец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бюлетини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провеждане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на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избори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за</w:t>
      </w:r>
      <w:proofErr w:type="spellEnd"/>
      <w:r w:rsidRPr="00D65E34">
        <w:rPr>
          <w:rFonts w:ascii="Times New Roman" w:eastAsia="Times New Roman" w:hAnsi="Times New Roman"/>
        </w:rPr>
        <w:t xml:space="preserve"> II-</w:t>
      </w:r>
      <w:proofErr w:type="spellStart"/>
      <w:r w:rsidRPr="00D65E34">
        <w:rPr>
          <w:rFonts w:ascii="Times New Roman" w:eastAsia="Times New Roman" w:hAnsi="Times New Roman"/>
        </w:rPr>
        <w:t>ри</w:t>
      </w:r>
      <w:proofErr w:type="spellEnd"/>
      <w:r w:rsidRPr="00D65E34">
        <w:rPr>
          <w:rFonts w:ascii="Times New Roman" w:eastAsia="Times New Roman" w:hAnsi="Times New Roman"/>
        </w:rPr>
        <w:t xml:space="preserve"> </w:t>
      </w:r>
      <w:proofErr w:type="spellStart"/>
      <w:r w:rsidRPr="00D65E34">
        <w:rPr>
          <w:rFonts w:ascii="Times New Roman" w:eastAsia="Times New Roman" w:hAnsi="Times New Roman"/>
        </w:rPr>
        <w:t>тур</w:t>
      </w:r>
      <w:proofErr w:type="spellEnd"/>
      <w:r w:rsidR="00C56709">
        <w:rPr>
          <w:rFonts w:ascii="Times New Roman" w:eastAsia="Times New Roman" w:hAnsi="Times New Roman"/>
        </w:rPr>
        <w:t xml:space="preserve"> </w:t>
      </w:r>
      <w:r w:rsidR="00C56709">
        <w:rPr>
          <w:rFonts w:ascii="Times New Roman" w:eastAsia="Times New Roman" w:hAnsi="Times New Roman"/>
          <w:lang w:val="bg-BG"/>
        </w:rPr>
        <w:t>и тираж</w:t>
      </w:r>
      <w:r w:rsidRPr="00D65E34">
        <w:rPr>
          <w:rFonts w:ascii="Times New Roman" w:eastAsia="Times New Roman" w:hAnsi="Times New Roman"/>
        </w:rPr>
        <w:t>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65E34">
        <w:rPr>
          <w:rFonts w:ascii="Times New Roman" w:hAnsi="Times New Roman"/>
          <w:color w:val="000000"/>
        </w:rPr>
        <w:t>Проектът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за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дневен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ред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се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подложи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на</w:t>
      </w:r>
      <w:proofErr w:type="spellEnd"/>
      <w:r w:rsidRPr="00D65E34">
        <w:rPr>
          <w:rFonts w:ascii="Times New Roman" w:hAnsi="Times New Roman"/>
          <w:color w:val="000000"/>
        </w:rPr>
        <w:t xml:space="preserve"> </w:t>
      </w:r>
      <w:proofErr w:type="spellStart"/>
      <w:r w:rsidRPr="00D65E34">
        <w:rPr>
          <w:rFonts w:ascii="Times New Roman" w:hAnsi="Times New Roman"/>
          <w:color w:val="000000"/>
        </w:rPr>
        <w:t>гласуване</w:t>
      </w:r>
      <w:proofErr w:type="spellEnd"/>
      <w:r w:rsidRPr="00D65E34">
        <w:rPr>
          <w:rFonts w:ascii="Times New Roman" w:hAnsi="Times New Roman"/>
          <w:color w:val="000000"/>
        </w:rPr>
        <w:t>:</w:t>
      </w:r>
    </w:p>
    <w:p w:rsidR="00AF25BB" w:rsidRDefault="00AF25BB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„ЗА</w:t>
      </w:r>
      <w:r w:rsidRPr="00D65E34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</w:t>
      </w:r>
      <w:proofErr w:type="spellStart"/>
      <w:r w:rsidRPr="00D65E34">
        <w:rPr>
          <w:rFonts w:ascii="Times New Roman" w:hAnsi="Times New Roman"/>
        </w:rPr>
        <w:t>Ивелин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Василев</w:t>
      </w:r>
      <w:proofErr w:type="spellEnd"/>
      <w:r w:rsidRPr="00D65E34">
        <w:rPr>
          <w:rFonts w:ascii="Times New Roman" w:hAnsi="Times New Roman"/>
        </w:rPr>
        <w:t xml:space="preserve"> </w:t>
      </w:r>
      <w:proofErr w:type="spellStart"/>
      <w:r w:rsidRPr="00D65E34">
        <w:rPr>
          <w:rFonts w:ascii="Times New Roman" w:hAnsi="Times New Roman"/>
        </w:rPr>
        <w:t>Иванов</w:t>
      </w:r>
      <w:proofErr w:type="spellEnd"/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lastRenderedPageBreak/>
        <w:t>ПРОТИВ</w:t>
      </w:r>
      <w:r w:rsidRPr="00D65E34">
        <w:rPr>
          <w:rFonts w:ascii="Times New Roman" w:hAnsi="Times New Roman"/>
          <w:lang w:val="bg-BG"/>
        </w:rPr>
        <w:t>:  няма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D65E34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lang w:val="bg-BG"/>
        </w:rPr>
        <w:t>Взимане на решение относно приключване на работата на Изчислителният пункт към ОИК-Аврен 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на 27 октомври 2019 г., приети с Решение № 1112-МИ/16.09.2019 г. на ЦИК.</w:t>
      </w:r>
    </w:p>
    <w:p w:rsidR="00AF25BB" w:rsidRDefault="00AF25BB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>Председателят предложи следният проект на</w:t>
      </w:r>
    </w:p>
    <w:p w:rsidR="00D65E34" w:rsidRDefault="00D65E34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</w:rPr>
      </w:pPr>
      <w:r w:rsidRPr="00D65E34">
        <w:rPr>
          <w:rFonts w:ascii="Times New Roman" w:hAnsi="Times New Roman"/>
          <w:b/>
          <w:color w:val="000000"/>
        </w:rPr>
        <w:t>Р Е Ш Е Н И Е</w:t>
      </w:r>
      <w:r w:rsidRPr="00D65E34">
        <w:rPr>
          <w:rFonts w:ascii="Times New Roman" w:hAnsi="Times New Roman"/>
          <w:b/>
          <w:color w:val="000000"/>
        </w:rPr>
        <w:br/>
      </w:r>
      <w:r w:rsidRPr="00D65E34">
        <w:rPr>
          <w:rFonts w:ascii="Times New Roman" w:hAnsi="Times New Roman"/>
          <w:b/>
        </w:rPr>
        <w:t xml:space="preserve">№ </w:t>
      </w:r>
      <w:r w:rsidRPr="00D65E34">
        <w:rPr>
          <w:rFonts w:ascii="Times New Roman" w:hAnsi="Times New Roman"/>
          <w:b/>
          <w:lang w:val="bg-BG"/>
        </w:rPr>
        <w:t>1</w:t>
      </w:r>
      <w:r w:rsidR="008836F2">
        <w:rPr>
          <w:rFonts w:ascii="Times New Roman" w:hAnsi="Times New Roman"/>
          <w:b/>
          <w:lang w:val="bg-BG"/>
        </w:rPr>
        <w:t>19</w:t>
      </w:r>
      <w:r w:rsidRPr="00D65E34">
        <w:rPr>
          <w:rFonts w:ascii="Times New Roman" w:hAnsi="Times New Roman"/>
          <w:b/>
        </w:rPr>
        <w:t>-МИ</w:t>
      </w:r>
      <w:r w:rsidRPr="00D65E34">
        <w:rPr>
          <w:rFonts w:ascii="Times New Roman" w:hAnsi="Times New Roman"/>
          <w:b/>
        </w:rPr>
        <w:br/>
      </w:r>
      <w:proofErr w:type="spellStart"/>
      <w:r w:rsidRPr="00D65E34">
        <w:rPr>
          <w:rFonts w:ascii="Times New Roman" w:hAnsi="Times New Roman"/>
          <w:b/>
        </w:rPr>
        <w:t>Аврен</w:t>
      </w:r>
      <w:proofErr w:type="spellEnd"/>
      <w:r w:rsidRPr="00D65E34">
        <w:rPr>
          <w:rFonts w:ascii="Times New Roman" w:hAnsi="Times New Roman"/>
          <w:b/>
        </w:rPr>
        <w:t xml:space="preserve">, </w:t>
      </w:r>
      <w:r w:rsidRPr="00D65E34">
        <w:rPr>
          <w:rFonts w:ascii="Times New Roman" w:hAnsi="Times New Roman"/>
          <w:b/>
          <w:lang w:val="bg-BG"/>
        </w:rPr>
        <w:t>28</w:t>
      </w:r>
      <w:r w:rsidRPr="00D65E34">
        <w:rPr>
          <w:rFonts w:ascii="Times New Roman" w:hAnsi="Times New Roman"/>
          <w:b/>
        </w:rPr>
        <w:t>.10.2019</w:t>
      </w: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ОТНОСНО :  Приключване работата на Изчислителният пункт към ОИК-Аврен.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вмененото задължение на ОИК да приеме решение относно приключването </w:t>
      </w:r>
      <w:r w:rsidR="00FA591C" w:rsidRPr="00D65E34">
        <w:rPr>
          <w:rFonts w:ascii="Times New Roman" w:hAnsi="Times New Roman"/>
          <w:lang w:val="bg-BG"/>
        </w:rPr>
        <w:t xml:space="preserve">работата </w:t>
      </w:r>
      <w:r w:rsidRPr="00D65E34">
        <w:rPr>
          <w:rFonts w:ascii="Times New Roman" w:hAnsi="Times New Roman"/>
          <w:lang w:val="bg-BG"/>
        </w:rPr>
        <w:t xml:space="preserve">на </w:t>
      </w:r>
      <w:r w:rsidRPr="00D65E34">
        <w:rPr>
          <w:rFonts w:ascii="Times New Roman" w:eastAsia="Times New Roman" w:hAnsi="Times New Roman"/>
          <w:lang w:val="bg-BG"/>
        </w:rPr>
        <w:t>Изчислителният пункт към ОИК-Аврен съгласно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на 27 октомври 2019 г., приети с Решение № 1112-МИ/16.09.2019 г. на ЦИК и на основание чл. 87, ал.1 от ИК, ОИК-Аврен</w:t>
      </w:r>
    </w:p>
    <w:p w:rsidR="000848B6" w:rsidRDefault="000848B6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Р Е Ш И </w:t>
      </w:r>
    </w:p>
    <w:p w:rsidR="00AF25BB" w:rsidRPr="00D65E34" w:rsidRDefault="00AF25BB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b/>
          <w:lang w:val="bg-BG"/>
        </w:rPr>
        <w:t xml:space="preserve">1. </w:t>
      </w:r>
      <w:r w:rsidRPr="00D65E34">
        <w:rPr>
          <w:rFonts w:ascii="Times New Roman" w:eastAsia="Times New Roman" w:hAnsi="Times New Roman"/>
          <w:lang w:val="bg-BG"/>
        </w:rPr>
        <w:t xml:space="preserve">Обявява край на работата на Изчислителният пункт към ОИК-Аврен на 28.10.2019 г. в </w:t>
      </w:r>
      <w:r w:rsidR="00BD0401">
        <w:rPr>
          <w:rFonts w:ascii="Times New Roman" w:eastAsia="Times New Roman" w:hAnsi="Times New Roman"/>
          <w:lang w:val="bg-BG"/>
        </w:rPr>
        <w:t>14</w:t>
      </w:r>
      <w:r w:rsidRPr="00D65E34">
        <w:rPr>
          <w:rFonts w:ascii="Times New Roman" w:eastAsia="Times New Roman" w:hAnsi="Times New Roman"/>
          <w:lang w:val="bg-BG"/>
        </w:rPr>
        <w:t>:</w:t>
      </w:r>
      <w:r w:rsidR="00FA591C" w:rsidRPr="00D65E34">
        <w:rPr>
          <w:rFonts w:ascii="Times New Roman" w:eastAsia="Times New Roman" w:hAnsi="Times New Roman"/>
          <w:lang w:val="bg-BG"/>
        </w:rPr>
        <w:t>3</w:t>
      </w:r>
      <w:r w:rsidRPr="00D65E34">
        <w:rPr>
          <w:rFonts w:ascii="Times New Roman" w:eastAsia="Times New Roman" w:hAnsi="Times New Roman"/>
          <w:lang w:val="bg-BG"/>
        </w:rPr>
        <w:t>0 ч.</w:t>
      </w: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</w:t>
      </w:r>
      <w:r w:rsidR="00FA591C" w:rsidRPr="00D65E34">
        <w:rPr>
          <w:rFonts w:ascii="Times New Roman" w:hAnsi="Times New Roman"/>
          <w:lang w:val="bg-BG"/>
        </w:rPr>
        <w:t xml:space="preserve">Снежана Маринова Костова, </w:t>
      </w:r>
      <w:r w:rsidRPr="00D65E34">
        <w:rPr>
          <w:rFonts w:ascii="Times New Roman" w:hAnsi="Times New Roman"/>
          <w:lang w:val="bg-BG"/>
        </w:rPr>
        <w:t xml:space="preserve">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AF25BB" w:rsidRDefault="00AF25BB" w:rsidP="00AF25B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AF25B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AF25BB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По точка </w:t>
      </w:r>
      <w:r w:rsidR="00FA591C" w:rsidRPr="00D65E34">
        <w:rPr>
          <w:rFonts w:ascii="Times New Roman" w:hAnsi="Times New Roman"/>
          <w:b/>
          <w:lang w:val="bg-BG"/>
        </w:rPr>
        <w:t>втора</w:t>
      </w:r>
      <w:r w:rsidRPr="00D65E34">
        <w:rPr>
          <w:rFonts w:ascii="Times New Roman" w:hAnsi="Times New Roman"/>
          <w:b/>
          <w:lang w:val="bg-BG"/>
        </w:rPr>
        <w:t xml:space="preserve"> от дневният ред 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lastRenderedPageBreak/>
        <w:t>Председателят докладва следните обстоятелства 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ab/>
        <w:t xml:space="preserve">След проведен разговор с представителите на </w:t>
      </w:r>
      <w:r w:rsidRPr="00D65E34">
        <w:rPr>
          <w:rFonts w:ascii="Times New Roman" w:eastAsia="Times New Roman" w:hAnsi="Times New Roman"/>
          <w:lang w:val="bg-BG"/>
        </w:rPr>
        <w:t>Изчислителният пункт към ОИК -Аврен и готовност от тяхна страна за предоставяне на предложенията генерирани от Изчислителният пункт към ОИК-Аврен и в съответствие с</w:t>
      </w:r>
      <w:r w:rsidR="00FA591C" w:rsidRPr="00D65E34">
        <w:rPr>
          <w:rFonts w:ascii="Times New Roman" w:eastAsia="Times New Roman" w:hAnsi="Times New Roman"/>
          <w:lang w:val="bg-BG"/>
        </w:rPr>
        <w:t>ъс</w:t>
      </w:r>
      <w:r w:rsidRPr="00D65E34">
        <w:rPr>
          <w:rFonts w:ascii="Times New Roman" w:eastAsia="Times New Roman" w:hAnsi="Times New Roman"/>
          <w:lang w:val="bg-BG"/>
        </w:rPr>
        <w:t xml:space="preserve"> задълженията на ОИК – Аврен за излъчване на представител </w:t>
      </w:r>
      <w:r w:rsidR="008836F2">
        <w:rPr>
          <w:rFonts w:ascii="Times New Roman" w:eastAsia="Times New Roman" w:hAnsi="Times New Roman"/>
          <w:lang w:val="bg-BG"/>
        </w:rPr>
        <w:t>от</w:t>
      </w:r>
      <w:r w:rsidRPr="00D65E34">
        <w:rPr>
          <w:rFonts w:ascii="Times New Roman" w:eastAsia="Times New Roman" w:hAnsi="Times New Roman"/>
          <w:lang w:val="bg-BG"/>
        </w:rPr>
        <w:t xml:space="preserve"> комисията, който да подпише всички генерирани от системата на Изчислителният пункт предложения, в това число за избран кмет на Община Аврен и за Кмет на населените места където има избран такъв и съответно предложения за допускане до втори тур за изборите на съответните населени места, както и за общински съветници.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D65E34">
        <w:rPr>
          <w:rFonts w:ascii="Times New Roman" w:eastAsia="Times New Roman" w:hAnsi="Times New Roman"/>
          <w:lang w:val="bg-BG"/>
        </w:rPr>
        <w:t xml:space="preserve">С оглед на гореизложеното предлагам следният проект на </w:t>
      </w: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</w:rPr>
      </w:pPr>
      <w:r w:rsidRPr="00D65E34">
        <w:rPr>
          <w:rFonts w:ascii="Times New Roman" w:hAnsi="Times New Roman"/>
          <w:b/>
          <w:color w:val="000000"/>
        </w:rPr>
        <w:t>Р Е Ш Е Н И Е</w:t>
      </w:r>
      <w:r w:rsidRPr="00D65E34">
        <w:rPr>
          <w:rFonts w:ascii="Times New Roman" w:hAnsi="Times New Roman"/>
          <w:b/>
          <w:color w:val="000000"/>
        </w:rPr>
        <w:br/>
      </w:r>
      <w:r w:rsidRPr="00D65E34">
        <w:rPr>
          <w:rFonts w:ascii="Times New Roman" w:hAnsi="Times New Roman"/>
          <w:b/>
          <w:highlight w:val="yellow"/>
        </w:rPr>
        <w:t xml:space="preserve">№ </w:t>
      </w:r>
      <w:r w:rsidRPr="00D65E34">
        <w:rPr>
          <w:rFonts w:ascii="Times New Roman" w:hAnsi="Times New Roman"/>
          <w:b/>
          <w:highlight w:val="yellow"/>
          <w:lang w:val="bg-BG"/>
        </w:rPr>
        <w:t>120</w:t>
      </w:r>
      <w:r w:rsidRPr="00D65E34">
        <w:rPr>
          <w:rFonts w:ascii="Times New Roman" w:hAnsi="Times New Roman"/>
          <w:b/>
          <w:highlight w:val="yellow"/>
        </w:rPr>
        <w:t>-МИ</w:t>
      </w:r>
      <w:r w:rsidRPr="00D65E34">
        <w:rPr>
          <w:rFonts w:ascii="Times New Roman" w:hAnsi="Times New Roman"/>
          <w:b/>
        </w:rPr>
        <w:br/>
      </w:r>
      <w:proofErr w:type="spellStart"/>
      <w:r w:rsidRPr="00D65E34">
        <w:rPr>
          <w:rFonts w:ascii="Times New Roman" w:hAnsi="Times New Roman"/>
          <w:b/>
        </w:rPr>
        <w:t>Аврен</w:t>
      </w:r>
      <w:proofErr w:type="spellEnd"/>
      <w:r w:rsidRPr="00D65E34">
        <w:rPr>
          <w:rFonts w:ascii="Times New Roman" w:hAnsi="Times New Roman"/>
          <w:b/>
        </w:rPr>
        <w:t xml:space="preserve">, </w:t>
      </w:r>
      <w:r w:rsidRPr="00D65E34">
        <w:rPr>
          <w:rFonts w:ascii="Times New Roman" w:hAnsi="Times New Roman"/>
          <w:b/>
          <w:lang w:val="bg-BG"/>
        </w:rPr>
        <w:t>28</w:t>
      </w:r>
      <w:r w:rsidRPr="00D65E34">
        <w:rPr>
          <w:rFonts w:ascii="Times New Roman" w:hAnsi="Times New Roman"/>
          <w:b/>
        </w:rPr>
        <w:t>.10.2019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eastAsia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ОТНОСНО:  Определяне на представител </w:t>
      </w:r>
      <w:r w:rsidR="008836F2">
        <w:rPr>
          <w:rFonts w:ascii="Times New Roman" w:hAnsi="Times New Roman"/>
          <w:b/>
          <w:lang w:val="bg-BG"/>
        </w:rPr>
        <w:t>от</w:t>
      </w:r>
      <w:r w:rsidRPr="00D65E34">
        <w:rPr>
          <w:rFonts w:ascii="Times New Roman" w:hAnsi="Times New Roman"/>
          <w:b/>
          <w:lang w:val="bg-BG"/>
        </w:rPr>
        <w:t xml:space="preserve"> ОИК – Аврен, който да подпише генерираните протоколи от Изчислителният пункт към ОИК-Аврен.</w:t>
      </w: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и в изпълнение на Методическите указания на ЦИК по прилагане на Изборния кодекс от общинските избирателни комисии в изборите за общински съветници и кметове, насрочени за 27.10.2019 г. приети с решение № 1112-МИ/16.09.2019 г., ОИК – Аврен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Р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Е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Ш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И</w:t>
      </w:r>
      <w:r w:rsidR="00FA591C" w:rsidRPr="00D65E34">
        <w:rPr>
          <w:rFonts w:ascii="Times New Roman" w:hAnsi="Times New Roman"/>
          <w:b/>
          <w:lang w:val="bg-BG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:</w:t>
      </w:r>
    </w:p>
    <w:p w:rsidR="000848B6" w:rsidRPr="00D65E34" w:rsidRDefault="000848B6" w:rsidP="00D65E34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ab/>
      </w:r>
      <w:r w:rsidR="00FA591C" w:rsidRPr="00D65E34">
        <w:rPr>
          <w:rFonts w:ascii="Times New Roman" w:hAnsi="Times New Roman"/>
          <w:lang w:val="bg-BG"/>
        </w:rPr>
        <w:t xml:space="preserve">1. </w:t>
      </w:r>
      <w:r w:rsidRPr="00D65E34">
        <w:rPr>
          <w:rFonts w:ascii="Times New Roman" w:hAnsi="Times New Roman"/>
          <w:lang w:val="bg-BG"/>
        </w:rPr>
        <w:t xml:space="preserve">Определя Зорница Славова Стаматова като представител на ОИК – Аврен, който да </w:t>
      </w:r>
      <w:r w:rsidRPr="00D65E34">
        <w:rPr>
          <w:rFonts w:ascii="Times New Roman" w:eastAsia="Times New Roman" w:hAnsi="Times New Roman"/>
          <w:lang w:val="bg-BG"/>
        </w:rPr>
        <w:t>подпише всички генерирани от системата на Изчислителният пункт предложения</w:t>
      </w:r>
      <w:r w:rsidR="00FA591C" w:rsidRPr="00D65E34">
        <w:rPr>
          <w:rFonts w:ascii="Times New Roman" w:eastAsia="Times New Roman" w:hAnsi="Times New Roman"/>
          <w:lang w:val="bg-BG"/>
        </w:rPr>
        <w:t>, в това числ</w:t>
      </w:r>
      <w:r w:rsidRPr="00D65E34">
        <w:rPr>
          <w:rFonts w:ascii="Times New Roman" w:eastAsia="Times New Roman" w:hAnsi="Times New Roman"/>
          <w:lang w:val="bg-BG"/>
        </w:rPr>
        <w:t>о за избран кмет на Община Аврен и за Кмет на населените места където има избран такъв и съответно предложения за допускане до втори тур за изборите на съответните населени места, както и за общински съветници</w:t>
      </w:r>
      <w:r w:rsidR="00FA591C" w:rsidRPr="00D65E34">
        <w:rPr>
          <w:rFonts w:ascii="Times New Roman" w:eastAsia="Times New Roman" w:hAnsi="Times New Roman"/>
          <w:lang w:val="bg-BG"/>
        </w:rPr>
        <w:t>. Определеният член да подпише и постави печат навсякъде където е необходимо.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0848B6" w:rsidRPr="00D65E34" w:rsidRDefault="000848B6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A591C" w:rsidRPr="00D65E34" w:rsidRDefault="00FA591C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0848B6" w:rsidRPr="00D65E34" w:rsidRDefault="000848B6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0848B6" w:rsidRPr="00D65E34" w:rsidRDefault="000848B6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0848B6" w:rsidRPr="00D65E34" w:rsidRDefault="000848B6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lastRenderedPageBreak/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60724D" w:rsidRPr="00D65E34" w:rsidRDefault="0060724D" w:rsidP="00D65E34">
      <w:pPr>
        <w:spacing w:after="0" w:line="240" w:lineRule="auto"/>
        <w:rPr>
          <w:rFonts w:ascii="Times New Roman" w:hAnsi="Times New Roman"/>
        </w:rPr>
      </w:pPr>
    </w:p>
    <w:p w:rsidR="003E223A" w:rsidRDefault="003E223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трета от дневният ред:</w:t>
      </w:r>
    </w:p>
    <w:p w:rsidR="005168E2" w:rsidRPr="00D65E34" w:rsidRDefault="005168E2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3E223A" w:rsidRDefault="003E223A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общински съветници от изборите на 27.10.2019 г,</w:t>
      </w:r>
      <w:r w:rsidR="00A72AAE" w:rsidRPr="00D65E34">
        <w:rPr>
          <w:rFonts w:ascii="Times New Roman" w:hAnsi="Times New Roman"/>
          <w:lang w:val="bg-BG"/>
        </w:rPr>
        <w:t xml:space="preserve"> Председателят на</w:t>
      </w:r>
      <w:r w:rsidRPr="00D65E34">
        <w:rPr>
          <w:rFonts w:ascii="Times New Roman" w:hAnsi="Times New Roman"/>
          <w:lang w:val="bg-BG"/>
        </w:rPr>
        <w:t xml:space="preserve"> ОИК-Аврен</w:t>
      </w:r>
      <w:r w:rsidR="00A72AAE" w:rsidRPr="00D65E34">
        <w:rPr>
          <w:rFonts w:ascii="Times New Roman" w:hAnsi="Times New Roman"/>
          <w:lang w:val="bg-BG"/>
        </w:rPr>
        <w:t xml:space="preserve"> докладва следния проект на </w:t>
      </w:r>
      <w:r w:rsidRPr="00D65E34">
        <w:rPr>
          <w:rFonts w:ascii="Times New Roman" w:hAnsi="Times New Roman"/>
          <w:lang w:val="bg-BG"/>
        </w:rPr>
        <w:t xml:space="preserve"> </w:t>
      </w:r>
    </w:p>
    <w:p w:rsidR="00AF25BB" w:rsidRPr="00D65E34" w:rsidRDefault="00AF25BB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A72AAE" w:rsidRPr="00D65E34" w:rsidRDefault="00A72AAE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121-МИ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28.10.9</w:t>
      </w:r>
    </w:p>
    <w:p w:rsidR="00A72AAE" w:rsidRPr="00D65E34" w:rsidRDefault="00A72AAE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A72AAE" w:rsidRPr="00D65E34" w:rsidRDefault="00A72AAE" w:rsidP="00D65E3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val="bg-BG"/>
        </w:rPr>
      </w:pPr>
      <w:r w:rsidRPr="00D65E34">
        <w:rPr>
          <w:rFonts w:ascii="Times New Roman" w:eastAsia="Times New Roman" w:hAnsi="Times New Roman"/>
          <w:b/>
          <w:color w:val="000000"/>
        </w:rPr>
        <w:t>ОТНОСНО:</w:t>
      </w:r>
      <w:r w:rsidRPr="00D65E34">
        <w:rPr>
          <w:rFonts w:ascii="Times New Roman" w:eastAsia="Times New Roman" w:hAnsi="Times New Roman"/>
          <w:color w:val="000000"/>
        </w:rPr>
        <w:t xml:space="preserve"> Обявяване </w:t>
      </w:r>
      <w:r w:rsidRPr="00D65E34">
        <w:rPr>
          <w:rFonts w:ascii="Times New Roman" w:eastAsia="Times New Roman" w:hAnsi="Times New Roman"/>
          <w:color w:val="000000"/>
          <w:lang w:val="bg-BG"/>
        </w:rPr>
        <w:t>резултати от гласуването за общински съветници в Община Аврен</w:t>
      </w: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val="bg-BG" w:eastAsia="x-none"/>
        </w:rPr>
      </w:pP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>Общинската избирателна комисия Аврен на основание чл. 87, ал. 1, т. 26 и чл. 453, ал. 1 и ал. 5 от Изборния кодекс и въз основа на получените данни от протоколите на СИК</w:t>
      </w:r>
    </w:p>
    <w:p w:rsidR="00A72AAE" w:rsidRPr="00D65E3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A72AAE" w:rsidRPr="00D65E3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>Р Е Ш И:</w:t>
      </w:r>
    </w:p>
    <w:p w:rsidR="00A72AAE" w:rsidRPr="00D65E34" w:rsidRDefault="00A72AAE" w:rsidP="00D65E34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 xml:space="preserve">Брой мандати за общински съветници:  тринадесет  </w:t>
      </w:r>
      <w:r w:rsidRPr="00D65E34">
        <w:rPr>
          <w:rFonts w:ascii="Times New Roman" w:eastAsia="Times New Roman" w:hAnsi="Times New Roman"/>
          <w:lang w:val="bg-BG" w:eastAsia="bg-BG"/>
        </w:rPr>
        <w:t xml:space="preserve">- </w:t>
      </w:r>
      <w:r w:rsidRPr="00D65E34">
        <w:rPr>
          <w:rFonts w:ascii="Times New Roman" w:eastAsia="Times New Roman" w:hAnsi="Times New Roman"/>
          <w:b/>
          <w:lang w:val="bg-BG" w:eastAsia="bg-BG"/>
        </w:rPr>
        <w:t>13</w:t>
      </w:r>
    </w:p>
    <w:p w:rsidR="00A72AAE" w:rsidRPr="00D65E34" w:rsidRDefault="00A72AAE" w:rsidP="00D65E34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>I. Общинската избирателна квота е двеста седемдесет и три - 273  действителни  гласове.</w:t>
      </w: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                                                               </w:t>
      </w:r>
    </w:p>
    <w:p w:rsidR="00A72AAE" w:rsidRPr="00D65E34" w:rsidRDefault="00A72AAE" w:rsidP="00D65E34">
      <w:pPr>
        <w:spacing w:after="0" w:line="240" w:lineRule="auto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>ІІ. Обявява за избрани за общински съветници следните независими кандидати: НЯМА</w:t>
      </w: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13</w:t>
      </w: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eastAsia="bg-BG"/>
        </w:rPr>
        <w:t>IV</w:t>
      </w:r>
      <w:r w:rsidRPr="00D65E34">
        <w:rPr>
          <w:rFonts w:ascii="Times New Roman" w:eastAsia="Times New Roman" w:hAnsi="Times New Roman"/>
          <w:b/>
          <w:lang w:val="bg-BG" w:eastAsia="bg-BG"/>
        </w:rPr>
        <w:t xml:space="preserve">. Мандатите за общински съветници по т. </w:t>
      </w:r>
      <w:r w:rsidRPr="00D65E34">
        <w:rPr>
          <w:rFonts w:ascii="Times New Roman" w:eastAsia="Times New Roman" w:hAnsi="Times New Roman"/>
          <w:b/>
          <w:lang w:eastAsia="bg-BG"/>
        </w:rPr>
        <w:t>III</w:t>
      </w:r>
      <w:r w:rsidRPr="00D65E34">
        <w:rPr>
          <w:rFonts w:ascii="Times New Roman" w:eastAsia="Times New Roman" w:hAnsi="Times New Roman"/>
          <w:b/>
          <w:lang w:val="bg-BG" w:eastAsia="bg-BG"/>
        </w:rPr>
        <w:t xml:space="preserve"> се разпределят</w:t>
      </w:r>
      <w:r w:rsidR="008D6A42" w:rsidRPr="00D65E34">
        <w:rPr>
          <w:rFonts w:ascii="Times New Roman" w:eastAsia="Times New Roman" w:hAnsi="Times New Roman"/>
          <w:b/>
          <w:lang w:val="bg-BG" w:eastAsia="bg-BG"/>
        </w:rPr>
        <w:t xml:space="preserve"> между партиите, коалициите и местните коалиции, получили гласове не по-малко от общинската избирателна квота, както следва:</w:t>
      </w:r>
      <w:r w:rsidRPr="00D65E34">
        <w:rPr>
          <w:rFonts w:ascii="Times New Roman" w:eastAsia="Times New Roman" w:hAnsi="Times New Roman"/>
          <w:b/>
          <w:lang w:val="bg-BG" w:eastAsia="bg-BG"/>
        </w:rPr>
        <w:t xml:space="preserve"> </w:t>
      </w:r>
    </w:p>
    <w:p w:rsidR="008D6A42" w:rsidRPr="00D65E34" w:rsidRDefault="008D6A42" w:rsidP="00D65E34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3960"/>
        <w:gridCol w:w="4500"/>
      </w:tblGrid>
      <w:tr w:rsidR="00A72AAE" w:rsidRPr="00D65E34" w:rsidTr="00EE0323">
        <w:trPr>
          <w:jc w:val="center"/>
        </w:trPr>
        <w:tc>
          <w:tcPr>
            <w:tcW w:w="1354" w:type="dxa"/>
            <w:vAlign w:val="center"/>
          </w:tcPr>
          <w:p w:rsidR="00A72AAE" w:rsidRPr="00D65E3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ru-RU" w:eastAsia="bg-BG"/>
              </w:rPr>
            </w:pPr>
            <w:r w:rsidRPr="00D65E34">
              <w:rPr>
                <w:rFonts w:ascii="Times New Roman" w:eastAsia="Times New Roman" w:hAnsi="Times New Roman"/>
                <w:b/>
                <w:noProof/>
                <w:lang w:val="ru-RU" w:eastAsia="bg-BG"/>
              </w:rPr>
              <w:t>Пореден</w:t>
            </w:r>
          </w:p>
          <w:p w:rsidR="00A72AAE" w:rsidRPr="00D65E3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ru-RU" w:eastAsia="bg-BG"/>
              </w:rPr>
            </w:pPr>
            <w:r w:rsidRPr="00D65E34">
              <w:rPr>
                <w:rFonts w:ascii="Times New Roman" w:eastAsia="Times New Roman" w:hAnsi="Times New Roman"/>
                <w:b/>
                <w:noProof/>
                <w:lang w:val="ru-RU" w:eastAsia="bg-BG"/>
              </w:rPr>
              <w:t>№ в бюле-тината</w:t>
            </w:r>
          </w:p>
        </w:tc>
        <w:tc>
          <w:tcPr>
            <w:tcW w:w="3960" w:type="dxa"/>
            <w:vAlign w:val="center"/>
          </w:tcPr>
          <w:p w:rsidR="00A72AAE" w:rsidRPr="00D65E3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b/>
                <w:noProof/>
                <w:lang w:val="ru-RU" w:eastAsia="bg-BG"/>
              </w:rPr>
              <w:t xml:space="preserve">Наименование на партията или коалицията </w:t>
            </w:r>
            <w:r w:rsidRPr="00D65E34">
              <w:rPr>
                <w:rFonts w:ascii="Times New Roman" w:eastAsia="Times New Roman" w:hAnsi="Times New Roman"/>
                <w:b/>
                <w:lang w:val="bg-BG" w:eastAsia="bg-BG"/>
              </w:rPr>
              <w:t>от партии</w:t>
            </w:r>
          </w:p>
        </w:tc>
        <w:tc>
          <w:tcPr>
            <w:tcW w:w="4500" w:type="dxa"/>
            <w:vAlign w:val="center"/>
          </w:tcPr>
          <w:p w:rsidR="00A72AAE" w:rsidRPr="00D65E34" w:rsidRDefault="00A72AAE" w:rsidP="00D6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b/>
                <w:lang w:val="bg-BG" w:eastAsia="bg-BG"/>
              </w:rPr>
              <w:t>БРОЙ МАНДАТИ</w:t>
            </w:r>
          </w:p>
          <w:p w:rsidR="00A72AAE" w:rsidRPr="00D65E3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ru-RU" w:eastAsia="bg-BG"/>
              </w:rPr>
            </w:pPr>
          </w:p>
        </w:tc>
      </w:tr>
      <w:tr w:rsidR="00A72AAE" w:rsidRPr="00D65E34" w:rsidTr="00EE0323">
        <w:trPr>
          <w:jc w:val="center"/>
        </w:trPr>
        <w:tc>
          <w:tcPr>
            <w:tcW w:w="1354" w:type="dxa"/>
            <w:vAlign w:val="center"/>
          </w:tcPr>
          <w:p w:rsidR="00A72AAE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ru-RU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ru-RU" w:eastAsia="bg-BG"/>
              </w:rPr>
              <w:t>43</w:t>
            </w:r>
          </w:p>
        </w:tc>
        <w:tc>
          <w:tcPr>
            <w:tcW w:w="3960" w:type="dxa"/>
            <w:vAlign w:val="center"/>
          </w:tcPr>
          <w:p w:rsidR="00A72AAE" w:rsidRPr="00D65E34" w:rsidRDefault="00A72AAE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"ГЕРБ"</w:t>
            </w:r>
          </w:p>
        </w:tc>
        <w:tc>
          <w:tcPr>
            <w:tcW w:w="4500" w:type="dxa"/>
            <w:vAlign w:val="center"/>
          </w:tcPr>
          <w:p w:rsidR="00A72AAE" w:rsidRPr="00D65E34" w:rsidRDefault="008D6A42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8</w:t>
            </w:r>
          </w:p>
        </w:tc>
      </w:tr>
      <w:tr w:rsidR="00A72AAE" w:rsidRPr="00D65E34" w:rsidTr="00EE0323">
        <w:trPr>
          <w:jc w:val="center"/>
        </w:trPr>
        <w:tc>
          <w:tcPr>
            <w:tcW w:w="1354" w:type="dxa"/>
            <w:vAlign w:val="center"/>
          </w:tcPr>
          <w:p w:rsidR="00A72AAE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55</w:t>
            </w:r>
          </w:p>
        </w:tc>
        <w:tc>
          <w:tcPr>
            <w:tcW w:w="3960" w:type="dxa"/>
            <w:vAlign w:val="center"/>
          </w:tcPr>
          <w:p w:rsidR="00A72AAE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Движение за права и свободи - ДПС</w:t>
            </w:r>
          </w:p>
        </w:tc>
        <w:tc>
          <w:tcPr>
            <w:tcW w:w="4500" w:type="dxa"/>
            <w:vAlign w:val="center"/>
          </w:tcPr>
          <w:p w:rsidR="00A72AAE" w:rsidRPr="00D65E34" w:rsidRDefault="008D6A42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1</w:t>
            </w:r>
          </w:p>
        </w:tc>
      </w:tr>
      <w:tr w:rsidR="008D6A42" w:rsidRPr="00D65E34" w:rsidTr="00EE0323">
        <w:trPr>
          <w:jc w:val="center"/>
        </w:trPr>
        <w:tc>
          <w:tcPr>
            <w:tcW w:w="1354" w:type="dxa"/>
            <w:vAlign w:val="center"/>
          </w:tcPr>
          <w:p w:rsidR="008D6A42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56</w:t>
            </w:r>
          </w:p>
        </w:tc>
        <w:tc>
          <w:tcPr>
            <w:tcW w:w="3960" w:type="dxa"/>
            <w:vAlign w:val="center"/>
          </w:tcPr>
          <w:p w:rsidR="008D6A42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БСП ЗА БЪЛГАРИЯ</w:t>
            </w:r>
          </w:p>
        </w:tc>
        <w:tc>
          <w:tcPr>
            <w:tcW w:w="4500" w:type="dxa"/>
            <w:vAlign w:val="center"/>
          </w:tcPr>
          <w:p w:rsidR="008D6A42" w:rsidRPr="00D65E34" w:rsidRDefault="008D6A42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3</w:t>
            </w:r>
          </w:p>
        </w:tc>
      </w:tr>
      <w:tr w:rsidR="008D6A42" w:rsidRPr="00D65E34" w:rsidTr="00EE0323">
        <w:trPr>
          <w:jc w:val="center"/>
        </w:trPr>
        <w:tc>
          <w:tcPr>
            <w:tcW w:w="1354" w:type="dxa"/>
            <w:vAlign w:val="center"/>
          </w:tcPr>
          <w:p w:rsidR="008D6A42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66</w:t>
            </w:r>
          </w:p>
        </w:tc>
        <w:tc>
          <w:tcPr>
            <w:tcW w:w="3960" w:type="dxa"/>
            <w:vAlign w:val="center"/>
          </w:tcPr>
          <w:p w:rsidR="008D6A42" w:rsidRPr="00D65E34" w:rsidRDefault="008D6A42" w:rsidP="00D65E3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4500" w:type="dxa"/>
            <w:vAlign w:val="center"/>
          </w:tcPr>
          <w:p w:rsidR="008D6A42" w:rsidRPr="00D65E34" w:rsidRDefault="008D6A42" w:rsidP="00AF25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noProof/>
                <w:lang w:val="bg-BG" w:eastAsia="bg-BG"/>
              </w:rPr>
              <w:t>1</w:t>
            </w:r>
          </w:p>
        </w:tc>
      </w:tr>
    </w:tbl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val="bg-BG" w:eastAsia="bg-BG"/>
        </w:rPr>
        <w:t>V. Обявява за избрани за общински съветници кандидати на партиите и коалициите:</w:t>
      </w:r>
    </w:p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tbl>
      <w:tblPr>
        <w:tblW w:w="9214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A72AAE" w:rsidP="00D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Имена на общинските съветници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Партия/коалиция/местна коалиция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1. Ангел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Ивайлов</w:t>
            </w:r>
            <w:proofErr w:type="spellEnd"/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 Ангелов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Движение за права и свободи – ДПС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2. Георги Атанасов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Майков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3. Данаил Иванов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Аджемов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4. Данаил Ясенов Чаушев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5. Йордан Ангелов Йорданов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6.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Кезим</w:t>
            </w:r>
            <w:proofErr w:type="spellEnd"/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 Ридван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Чакър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БСП ЗА БЪЛГАРИЯ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7. Мартин Марков Матев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БСП ЗА БЪЛГАРИЯ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8. Мелек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Тахсин</w:t>
            </w:r>
            <w:proofErr w:type="spellEnd"/>
            <w:r w:rsidRPr="00D65E34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proofErr w:type="spellStart"/>
            <w:r w:rsidRPr="00D65E34">
              <w:rPr>
                <w:rFonts w:ascii="Times New Roman" w:eastAsia="Times New Roman" w:hAnsi="Times New Roman"/>
                <w:lang w:val="bg-BG" w:eastAsia="bg-BG"/>
              </w:rPr>
              <w:t>Таир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lastRenderedPageBreak/>
              <w:t>9. Мирослав Сотиров Коларов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БСП ЗА БЪЛГАРИЯ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10. Росен Димитров Статев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11. Румен Борисов Илиев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A29EB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C1F87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12. Светлана Недкова Георгиева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C1F87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ПП ГЕРБ</w:t>
            </w:r>
          </w:p>
        </w:tc>
      </w:tr>
      <w:tr w:rsidR="00A72AAE" w:rsidRPr="00D65E34" w:rsidTr="00EE0323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C1F87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13. Симеон Димитров Костадинов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E" w:rsidRPr="00D65E34" w:rsidRDefault="009C1F87" w:rsidP="00D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D65E34">
              <w:rPr>
                <w:rFonts w:ascii="Times New Roman" w:eastAsia="Times New Roman" w:hAnsi="Times New Roman"/>
                <w:lang w:val="bg-BG" w:eastAsia="bg-BG"/>
              </w:rPr>
              <w:t>„ДЕМОКРАТИЧНА БЪЛГАРИЯ – ОБЕДИНЕНИЕ“ (ДА България, ДСБ, Зелено движение)</w:t>
            </w:r>
          </w:p>
        </w:tc>
      </w:tr>
    </w:tbl>
    <w:p w:rsidR="00A72AAE" w:rsidRPr="00D65E34" w:rsidRDefault="00A72AAE" w:rsidP="00D65E34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val="bg-BG" w:eastAsia="bg-BG"/>
        </w:rPr>
      </w:pPr>
      <w:r w:rsidRPr="00D65E34">
        <w:rPr>
          <w:rFonts w:ascii="Times New Roman" w:eastAsia="Times New Roman" w:hAnsi="Times New Roman"/>
          <w:b/>
          <w:lang w:eastAsia="bg-BG"/>
        </w:rPr>
        <w:t>V</w:t>
      </w:r>
      <w:r w:rsidR="008C6587" w:rsidRPr="00D65E34">
        <w:rPr>
          <w:rFonts w:ascii="Times New Roman" w:eastAsia="Times New Roman" w:hAnsi="Times New Roman"/>
          <w:b/>
          <w:lang w:eastAsia="bg-BG"/>
        </w:rPr>
        <w:t>I</w:t>
      </w:r>
      <w:r w:rsidRPr="00D65E34">
        <w:rPr>
          <w:rFonts w:ascii="Times New Roman" w:eastAsia="Times New Roman" w:hAnsi="Times New Roman"/>
          <w:b/>
          <w:lang w:eastAsia="bg-BG"/>
        </w:rPr>
        <w:t xml:space="preserve">. </w:t>
      </w:r>
      <w:r w:rsidRPr="00D65E34">
        <w:rPr>
          <w:rFonts w:ascii="Times New Roman" w:eastAsia="Times New Roman" w:hAnsi="Times New Roman"/>
          <w:b/>
          <w:lang w:val="bg-BG" w:eastAsia="bg-BG"/>
        </w:rPr>
        <w:t xml:space="preserve">ОИК Аврен издава съответните удостоверения. </w:t>
      </w: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val="bg-BG" w:eastAsia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8C6587" w:rsidRPr="00D65E34" w:rsidRDefault="008C6587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eastAsia="x-none"/>
        </w:rPr>
      </w:pPr>
    </w:p>
    <w:p w:rsidR="008C6587" w:rsidRPr="00D65E34" w:rsidRDefault="008C6587" w:rsidP="00D65E34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A72AAE" w:rsidRPr="00D65E34" w:rsidRDefault="00A72AAE" w:rsidP="00D65E34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четвърта от дневният ред: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докладва следния проект на</w:t>
      </w: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122-МИ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8C6587" w:rsidRPr="00D65E34" w:rsidRDefault="008C6587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8C6587" w:rsidRPr="00D65E34" w:rsidRDefault="008C6587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8C6587" w:rsidRPr="00D65E34" w:rsidRDefault="008C6587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8C6587" w:rsidRPr="00D65E34" w:rsidRDefault="008C6587" w:rsidP="004215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ОБЩИНА, </w:t>
      </w: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Община Аврен, област Варна на първи тур</w:t>
      </w: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Емануил Младенов Манолов</w:t>
      </w: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</w:t>
      </w:r>
      <w:r w:rsidR="00E9203C">
        <w:rPr>
          <w:rFonts w:ascii="Times New Roman" w:eastAsia="Times New Roman" w:hAnsi="Times New Roman"/>
          <w:bCs/>
          <w:lang w:val="bg-BG" w:eastAsia="bg-BG"/>
        </w:rPr>
        <w:t>гнат от ПП „ГЕРБ“, получил 2648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действителни гласове.</w:t>
      </w: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8C6587" w:rsidRPr="00D65E34" w:rsidRDefault="008C6587" w:rsidP="00421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eastAsia="Times New Roman" w:hAnsi="Times New Roman"/>
          <w:lang w:val="bg-BG" w:eastAsia="bg-BG"/>
        </w:rPr>
        <w:lastRenderedPageBreak/>
        <w:t xml:space="preserve">ОИК – Аврен издава съответното удостоверение. </w:t>
      </w:r>
    </w:p>
    <w:p w:rsidR="008C6587" w:rsidRPr="00D65E34" w:rsidRDefault="008C6587" w:rsidP="00421505">
      <w:pPr>
        <w:spacing w:after="0" w:line="240" w:lineRule="auto"/>
        <w:rPr>
          <w:rFonts w:ascii="Times New Roman" w:hAnsi="Times New Roman"/>
          <w:color w:val="000000"/>
        </w:rPr>
      </w:pPr>
    </w:p>
    <w:p w:rsidR="008C6587" w:rsidRPr="00D65E34" w:rsidRDefault="008C6587" w:rsidP="00421505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8C6587" w:rsidRPr="00D65E34" w:rsidRDefault="008C6587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8C6587" w:rsidRPr="00D65E34" w:rsidRDefault="008C6587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8C6587" w:rsidRPr="00D65E34" w:rsidRDefault="008C6587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пета от дневният ред:</w:t>
      </w:r>
    </w:p>
    <w:p w:rsidR="008C6587" w:rsidRPr="00D65E34" w:rsidRDefault="008C6587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 w:rsidR="004D5CB7">
        <w:rPr>
          <w:rFonts w:ascii="Times New Roman" w:hAnsi="Times New Roman"/>
          <w:lang w:val="bg-BG"/>
        </w:rPr>
        <w:t>кметство Бенковски</w:t>
      </w:r>
      <w:r w:rsidRPr="00D65E34">
        <w:rPr>
          <w:rFonts w:ascii="Times New Roman" w:hAnsi="Times New Roman"/>
          <w:lang w:val="bg-BG"/>
        </w:rPr>
        <w:t xml:space="preserve"> от изборите на 27.10.2019 г, Председателят на ОИК-Аврен  докладва следния проект на</w:t>
      </w: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8C6587" w:rsidRPr="00D65E34" w:rsidRDefault="008C6587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123-МИ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92254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Бенковски, 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Община Аврен, област Варна на първи тур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Емел </w:t>
      </w:r>
      <w:proofErr w:type="spellStart"/>
      <w:r w:rsidRPr="00D65E34">
        <w:rPr>
          <w:rFonts w:ascii="Times New Roman" w:eastAsia="Times New Roman" w:hAnsi="Times New Roman"/>
          <w:bCs/>
          <w:lang w:val="bg-BG" w:eastAsia="bg-BG"/>
        </w:rPr>
        <w:t>Неджемединова</w:t>
      </w:r>
      <w:proofErr w:type="spellEnd"/>
      <w:r w:rsidRPr="00D65E34">
        <w:rPr>
          <w:rFonts w:ascii="Times New Roman" w:eastAsia="Times New Roman" w:hAnsi="Times New Roman"/>
          <w:bCs/>
          <w:lang w:val="bg-BG"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val="bg-BG" w:eastAsia="bg-BG"/>
        </w:rPr>
        <w:t>Юзбеева</w:t>
      </w:r>
      <w:proofErr w:type="spellEnd"/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="008836F2">
        <w:rPr>
          <w:rFonts w:ascii="Times New Roman" w:eastAsia="Times New Roman" w:hAnsi="Times New Roman"/>
          <w:bCs/>
          <w:lang w:val="bg-BG" w:eastAsia="bg-BG"/>
        </w:rPr>
        <w:t>а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от ПП „ГЕРБ“, получил</w:t>
      </w:r>
      <w:r w:rsidR="008836F2">
        <w:rPr>
          <w:rFonts w:ascii="Times New Roman" w:eastAsia="Times New Roman" w:hAnsi="Times New Roman"/>
          <w:bCs/>
          <w:lang w:val="bg-BG" w:eastAsia="bg-BG"/>
        </w:rPr>
        <w:t>а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207 действителни гласове.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9225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8C6587" w:rsidRPr="00D65E34" w:rsidRDefault="008C6587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</w:t>
      </w:r>
      <w:r w:rsidRPr="00D65E34">
        <w:rPr>
          <w:rFonts w:ascii="Times New Roman" w:hAnsi="Times New Roman"/>
          <w:lang w:val="bg-BG"/>
        </w:rPr>
        <w:lastRenderedPageBreak/>
        <w:t>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шеста от дневният ред: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докладва следния проект на</w:t>
      </w:r>
    </w:p>
    <w:p w:rsidR="00534CEA" w:rsidRPr="00D65E34" w:rsidRDefault="00534CEA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534CEA" w:rsidRPr="00D65E34" w:rsidRDefault="00534CEA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</w:t>
      </w:r>
      <w:r w:rsidR="00D2378D" w:rsidRPr="00D65E34">
        <w:rPr>
          <w:rFonts w:ascii="Times New Roman" w:hAnsi="Times New Roman"/>
          <w:b/>
          <w:color w:val="000000"/>
          <w:lang w:val="bg-BG" w:eastAsia="bg-BG"/>
        </w:rPr>
        <w:t>4</w:t>
      </w:r>
      <w:r w:rsidRPr="00D65E34">
        <w:rPr>
          <w:rFonts w:ascii="Times New Roman" w:hAnsi="Times New Roman"/>
          <w:b/>
          <w:color w:val="000000"/>
          <w:lang w:val="bg-BG" w:eastAsia="bg-BG"/>
        </w:rPr>
        <w:t>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534CEA" w:rsidRPr="00D65E34" w:rsidRDefault="00534CEA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534CEA" w:rsidRPr="00D65E34" w:rsidRDefault="00534CEA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9B7484" w:rsidP="009B7484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501F12">
        <w:rPr>
          <w:rFonts w:ascii="Times New Roman" w:eastAsia="Times New Roman" w:hAnsi="Times New Roman"/>
          <w:b/>
          <w:bCs/>
          <w:lang w:val="bg-BG" w:eastAsia="bg-BG"/>
        </w:rPr>
        <w:t>1.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534CEA"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</w:t>
      </w:r>
      <w:r w:rsidR="00D2378D" w:rsidRPr="00D65E34">
        <w:rPr>
          <w:rFonts w:ascii="Times New Roman" w:eastAsia="Times New Roman" w:hAnsi="Times New Roman"/>
          <w:bCs/>
          <w:lang w:val="bg-BG" w:eastAsia="bg-BG"/>
        </w:rPr>
        <w:t>Приселци</w:t>
      </w:r>
      <w:r w:rsidR="00534CEA" w:rsidRPr="00D65E34">
        <w:rPr>
          <w:rFonts w:ascii="Times New Roman" w:eastAsia="Times New Roman" w:hAnsi="Times New Roman"/>
          <w:bCs/>
          <w:lang w:val="bg-BG" w:eastAsia="bg-BG"/>
        </w:rPr>
        <w:t xml:space="preserve">, 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Община Аврен, област Варна на първи тур</w:t>
      </w:r>
    </w:p>
    <w:p w:rsidR="00534CEA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Слави Кирилов Кирязов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Издигнат от ПП „ГЕРБ“, получил 2</w:t>
      </w:r>
      <w:r w:rsidR="00D2378D" w:rsidRPr="00D65E34">
        <w:rPr>
          <w:rFonts w:ascii="Times New Roman" w:eastAsia="Times New Roman" w:hAnsi="Times New Roman"/>
          <w:bCs/>
          <w:lang w:val="bg-BG" w:eastAsia="bg-BG"/>
        </w:rPr>
        <w:t>79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действителни гласове.</w:t>
      </w: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34CEA" w:rsidRPr="00D65E34" w:rsidRDefault="009B7484" w:rsidP="009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01F12">
        <w:rPr>
          <w:rFonts w:ascii="Times New Roman" w:eastAsia="Times New Roman" w:hAnsi="Times New Roman"/>
          <w:b/>
          <w:lang w:val="bg-BG" w:eastAsia="bg-BG"/>
        </w:rPr>
        <w:t>2.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="00534CEA"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534CEA" w:rsidRPr="00D65E34" w:rsidRDefault="00534CEA" w:rsidP="009225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4CEA" w:rsidRPr="00D65E34" w:rsidRDefault="00534CEA" w:rsidP="00922540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34CEA" w:rsidRPr="00D65E34" w:rsidRDefault="00534CEA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lastRenderedPageBreak/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34CEA" w:rsidRPr="00D65E34" w:rsidRDefault="00534CEA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34CEA" w:rsidRPr="00D65E34" w:rsidRDefault="00534CEA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34CEA" w:rsidRPr="00D65E34" w:rsidRDefault="00534CEA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b/>
          <w:lang w:val="bg-BG"/>
        </w:rPr>
        <w:t>По точка седма от дневният ред: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докладва следния проект на</w:t>
      </w:r>
    </w:p>
    <w:p w:rsidR="00D2378D" w:rsidRPr="00D65E34" w:rsidRDefault="00D2378D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D2378D" w:rsidRPr="00D65E34" w:rsidRDefault="00D2378D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</w:t>
      </w:r>
      <w:r w:rsidR="005A7BE5" w:rsidRPr="00D65E34">
        <w:rPr>
          <w:rFonts w:ascii="Times New Roman" w:hAnsi="Times New Roman"/>
          <w:b/>
          <w:color w:val="000000"/>
          <w:lang w:val="bg-BG" w:eastAsia="bg-BG"/>
        </w:rPr>
        <w:t>5</w:t>
      </w:r>
      <w:r w:rsidRPr="00D65E34">
        <w:rPr>
          <w:rFonts w:ascii="Times New Roman" w:hAnsi="Times New Roman"/>
          <w:b/>
          <w:color w:val="000000"/>
          <w:lang w:val="bg-BG" w:eastAsia="bg-BG"/>
        </w:rPr>
        <w:t>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D2378D" w:rsidRPr="00D65E34" w:rsidRDefault="00D2378D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D2378D" w:rsidRPr="00D65E34" w:rsidRDefault="00D2378D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501F12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Тръстиково, 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Община Аврен, област Варна на първи тур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Лъчезар Славов Лазаров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Издигнат от ПП „ГЕРБ“, получил 272 действителни глас</w:t>
      </w:r>
      <w:r w:rsidR="00F445C4">
        <w:rPr>
          <w:rFonts w:ascii="Times New Roman" w:eastAsia="Times New Roman" w:hAnsi="Times New Roman"/>
          <w:bCs/>
          <w:lang w:val="bg-BG" w:eastAsia="bg-BG"/>
        </w:rPr>
        <w:t>а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</w:p>
    <w:p w:rsidR="00D2378D" w:rsidRPr="00D65E34" w:rsidRDefault="00D2378D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D2378D" w:rsidRPr="00D65E34" w:rsidRDefault="00D2378D" w:rsidP="00501F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val="bg-BG" w:eastAsia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D2378D" w:rsidRPr="00D65E34" w:rsidRDefault="00D2378D" w:rsidP="009225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D2378D" w:rsidRPr="00D65E34" w:rsidRDefault="00D2378D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D2378D" w:rsidRPr="00D65E34" w:rsidRDefault="00D2378D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D2378D" w:rsidRPr="00D65E34" w:rsidRDefault="00D2378D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lastRenderedPageBreak/>
        <w:t>Юлия Илиева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D2378D" w:rsidRPr="00D65E34" w:rsidRDefault="00D2378D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378D" w:rsidRPr="00D65E34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осма от дневният ред:</w:t>
      </w:r>
    </w:p>
    <w:p w:rsidR="005A7BE5" w:rsidRPr="00D65E34" w:rsidRDefault="005A7BE5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прие  докладва следния проект на</w:t>
      </w:r>
    </w:p>
    <w:p w:rsidR="005A7BE5" w:rsidRPr="00D65E34" w:rsidRDefault="005A7BE5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bg-BG"/>
        </w:rPr>
      </w:pPr>
    </w:p>
    <w:p w:rsidR="005A7BE5" w:rsidRPr="00D65E34" w:rsidRDefault="005A7BE5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126-МИ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5A7BE5" w:rsidRPr="00D65E34" w:rsidRDefault="005A7BE5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A7BE5" w:rsidRPr="00D65E34" w:rsidRDefault="005A7BE5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Общинска избирателна комисия Аврен на основание чл. 452 от ИК и въз основа на получените данни от протоколите на СИК, </w:t>
      </w:r>
    </w:p>
    <w:p w:rsidR="005A7BE5" w:rsidRPr="00D65E34" w:rsidRDefault="005A7BE5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A7BE5" w:rsidRPr="00D65E34" w:rsidRDefault="005A7BE5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D65E34">
        <w:rPr>
          <w:rFonts w:ascii="Times New Roman" w:eastAsia="Times New Roman" w:hAnsi="Times New Roman"/>
          <w:b/>
          <w:bCs/>
          <w:lang w:val="bg-BG" w:eastAsia="bg-BG"/>
        </w:rPr>
        <w:t>РЕШИ:</w:t>
      </w:r>
    </w:p>
    <w:p w:rsidR="005A7BE5" w:rsidRPr="00D65E34" w:rsidRDefault="005A7BE5" w:rsidP="00D65E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5A7BE5" w:rsidRPr="00D65E34" w:rsidRDefault="005C0BD0" w:rsidP="005C0BD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5C0BD0">
        <w:rPr>
          <w:rFonts w:ascii="Times New Roman" w:eastAsia="Times New Roman" w:hAnsi="Times New Roman"/>
          <w:b/>
          <w:bCs/>
          <w:lang w:val="bg-BG" w:eastAsia="bg-BG"/>
        </w:rPr>
        <w:t>1.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5A7BE5"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КМЕТСТВО Царевци, </w:t>
      </w:r>
    </w:p>
    <w:p w:rsidR="005A7BE5" w:rsidRPr="00D65E34" w:rsidRDefault="005A7BE5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Община Аврен, област Варна на първи тур</w:t>
      </w:r>
    </w:p>
    <w:p w:rsidR="005A7BE5" w:rsidRPr="00D65E34" w:rsidRDefault="005A7BE5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Младен </w:t>
      </w:r>
      <w:proofErr w:type="spellStart"/>
      <w:r w:rsidRPr="00D65E34">
        <w:rPr>
          <w:rFonts w:ascii="Times New Roman" w:eastAsia="Times New Roman" w:hAnsi="Times New Roman"/>
          <w:bCs/>
          <w:lang w:val="bg-BG" w:eastAsia="bg-BG"/>
        </w:rPr>
        <w:t>Емануилов</w:t>
      </w:r>
      <w:proofErr w:type="spellEnd"/>
      <w:r w:rsidRPr="00D65E34">
        <w:rPr>
          <w:rFonts w:ascii="Times New Roman" w:eastAsia="Times New Roman" w:hAnsi="Times New Roman"/>
          <w:bCs/>
          <w:lang w:val="bg-BG" w:eastAsia="bg-BG"/>
        </w:rPr>
        <w:t xml:space="preserve"> Манолов</w:t>
      </w:r>
    </w:p>
    <w:p w:rsidR="005A7BE5" w:rsidRPr="00D65E34" w:rsidRDefault="005A7BE5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ЕГН **********</w:t>
      </w:r>
    </w:p>
    <w:p w:rsidR="005A7BE5" w:rsidRPr="00D65E34" w:rsidRDefault="005A7BE5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Издигнат от ПП „ГЕРБ“, получил 329 действителни гласове.</w:t>
      </w:r>
    </w:p>
    <w:p w:rsidR="005A7BE5" w:rsidRPr="00D65E34" w:rsidRDefault="005A7BE5" w:rsidP="00922540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A7BE5" w:rsidRPr="00D65E34" w:rsidRDefault="005C0BD0" w:rsidP="005C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5C0BD0">
        <w:rPr>
          <w:rFonts w:ascii="Times New Roman" w:eastAsia="Times New Roman" w:hAnsi="Times New Roman"/>
          <w:b/>
          <w:lang w:val="bg-BG" w:eastAsia="bg-BG"/>
        </w:rPr>
        <w:t xml:space="preserve">2. </w:t>
      </w:r>
      <w:r w:rsidR="005A7BE5"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5A7BE5" w:rsidRPr="00D65E34" w:rsidRDefault="005A7BE5" w:rsidP="009225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7BE5" w:rsidRPr="00D65E34" w:rsidRDefault="005A7BE5" w:rsidP="00D65E34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5A7BE5" w:rsidRPr="00D65E34" w:rsidRDefault="005A7BE5" w:rsidP="00D65E34">
      <w:pPr>
        <w:spacing w:after="0" w:line="240" w:lineRule="auto"/>
        <w:rPr>
          <w:rFonts w:ascii="Times New Roman" w:eastAsia="Times New Roman" w:hAnsi="Times New Roman"/>
          <w:spacing w:val="4"/>
          <w:lang w:eastAsia="x-none"/>
        </w:rPr>
      </w:pPr>
    </w:p>
    <w:p w:rsidR="005A7BE5" w:rsidRPr="00D65E34" w:rsidRDefault="005A7BE5" w:rsidP="00D65E34">
      <w:pPr>
        <w:spacing w:after="0" w:line="240" w:lineRule="auto"/>
        <w:rPr>
          <w:rFonts w:ascii="Times New Roman" w:eastAsia="Times New Roman" w:hAnsi="Times New Roman"/>
          <w:spacing w:val="4"/>
          <w:lang w:val="bg-BG" w:eastAsia="x-none"/>
        </w:rPr>
      </w:pPr>
      <w:r w:rsidRPr="00D65E34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D65E34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D65E34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D65E34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D65E34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5A7BE5" w:rsidRPr="00D65E34" w:rsidRDefault="005A7BE5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ЗА”</w:t>
      </w:r>
      <w:r w:rsidRPr="00D65E34">
        <w:rPr>
          <w:rFonts w:ascii="Times New Roman" w:hAnsi="Times New Roman"/>
          <w:lang w:val="bg-BG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Ардаш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  <w:r w:rsidRPr="00D65E34">
        <w:rPr>
          <w:rFonts w:ascii="Times New Roman" w:hAnsi="Times New Roman"/>
          <w:lang w:val="bg-BG"/>
        </w:rPr>
        <w:t>,</w:t>
      </w:r>
      <w:r w:rsidRPr="00D65E34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D65E34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/>
        </w:rPr>
        <w:t xml:space="preserve"> </w:t>
      </w:r>
      <w:r w:rsidRPr="00D65E34">
        <w:rPr>
          <w:rFonts w:ascii="Times New Roman" w:hAnsi="Times New Roman"/>
          <w:lang w:val="bg-BG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/>
          <w:lang w:val="bg-BG"/>
        </w:rPr>
        <w:t>Андрова</w:t>
      </w:r>
      <w:proofErr w:type="spellEnd"/>
      <w:r w:rsidRPr="00D65E34">
        <w:rPr>
          <w:rFonts w:ascii="Times New Roman" w:hAnsi="Times New Roman"/>
          <w:lang w:val="bg-BG"/>
        </w:rPr>
        <w:t xml:space="preserve"> Любенова, Даниела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Стратева</w:t>
      </w:r>
      <w:proofErr w:type="spellEnd"/>
      <w:r w:rsidRPr="00D65E34">
        <w:rPr>
          <w:rFonts w:ascii="Times New Roman" w:hAnsi="Times New Roman"/>
          <w:lang w:val="bg-BG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/>
          <w:lang w:val="bg-BG"/>
        </w:rPr>
        <w:t>Костантинов</w:t>
      </w:r>
      <w:proofErr w:type="spellEnd"/>
      <w:r w:rsidRPr="00D65E34">
        <w:rPr>
          <w:rFonts w:ascii="Times New Roman" w:hAnsi="Times New Roman"/>
          <w:lang w:val="bg-BG"/>
        </w:rPr>
        <w:t xml:space="preserve"> Георгиев и Ивелин Василев Иванов.</w:t>
      </w:r>
      <w:r w:rsidRPr="00D65E34">
        <w:rPr>
          <w:rFonts w:ascii="Times New Roman" w:hAnsi="Times New Roman"/>
          <w:b/>
          <w:lang w:val="bg-BG"/>
        </w:rPr>
        <w:t xml:space="preserve"> </w:t>
      </w: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ПРОТИВ</w:t>
      </w:r>
      <w:r w:rsidRPr="00D65E34">
        <w:rPr>
          <w:rFonts w:ascii="Times New Roman" w:hAnsi="Times New Roman"/>
          <w:lang w:val="bg-BG"/>
        </w:rPr>
        <w:t xml:space="preserve">: </w:t>
      </w:r>
      <w:r w:rsidRPr="00D65E34">
        <w:rPr>
          <w:rFonts w:ascii="Times New Roman" w:hAnsi="Times New Roman"/>
          <w:b/>
          <w:lang w:val="bg-BG"/>
        </w:rPr>
        <w:t>няма.</w:t>
      </w:r>
    </w:p>
    <w:p w:rsidR="005A7BE5" w:rsidRPr="00D65E34" w:rsidRDefault="005A7BE5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/>
          <w:lang w:val="bg-BG"/>
        </w:rPr>
        <w:t>осн</w:t>
      </w:r>
      <w:proofErr w:type="spellEnd"/>
      <w:r w:rsidRPr="00D65E34">
        <w:rPr>
          <w:rFonts w:ascii="Times New Roman" w:hAnsi="Times New Roman"/>
          <w:lang w:val="bg-BG"/>
        </w:rPr>
        <w:t>. чл. 88 от ИК.</w:t>
      </w:r>
    </w:p>
    <w:p w:rsidR="005A7BE5" w:rsidRPr="00D65E34" w:rsidRDefault="005A7BE5" w:rsidP="00D65E34">
      <w:pPr>
        <w:spacing w:after="0" w:line="240" w:lineRule="auto"/>
        <w:rPr>
          <w:rFonts w:ascii="Times New Roman" w:hAnsi="Times New Roman"/>
          <w:lang w:val="bg-BG"/>
        </w:rPr>
      </w:pP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Председател :</w:t>
      </w: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D65E34">
        <w:rPr>
          <w:rFonts w:ascii="Times New Roman" w:hAnsi="Times New Roman"/>
          <w:lang w:val="bg-BG"/>
        </w:rPr>
        <w:t>Киркор</w:t>
      </w:r>
      <w:proofErr w:type="spellEnd"/>
      <w:r w:rsidRPr="00D65E34">
        <w:rPr>
          <w:rFonts w:ascii="Times New Roman" w:hAnsi="Times New Roman"/>
          <w:lang w:val="bg-BG"/>
        </w:rPr>
        <w:t xml:space="preserve"> </w:t>
      </w:r>
      <w:proofErr w:type="spellStart"/>
      <w:r w:rsidRPr="00D65E34">
        <w:rPr>
          <w:rFonts w:ascii="Times New Roman" w:hAnsi="Times New Roman"/>
          <w:lang w:val="bg-BG"/>
        </w:rPr>
        <w:t>Нишанян</w:t>
      </w:r>
      <w:proofErr w:type="spellEnd"/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Секретар :</w:t>
      </w: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Юлия Илиева</w:t>
      </w: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Качено на : ………..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Свалено на : ………..</w:t>
      </w: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1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1 :</w:t>
      </w:r>
    </w:p>
    <w:p w:rsidR="005A7BE5" w:rsidRPr="00D65E34" w:rsidRDefault="005A7BE5" w:rsidP="00D65E34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Подпис 2 :</w:t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</w:r>
      <w:r w:rsidRPr="00D65E34">
        <w:rPr>
          <w:rFonts w:ascii="Times New Roman" w:hAnsi="Times New Roman"/>
          <w:lang w:val="bg-BG"/>
        </w:rPr>
        <w:tab/>
        <w:t>Подпис 2 :</w:t>
      </w:r>
    </w:p>
    <w:p w:rsidR="005A7BE5" w:rsidRPr="00D65E34" w:rsidRDefault="005A7BE5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AF5211" w:rsidRPr="00D65E34" w:rsidRDefault="00AF5211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девета от дневният ред:</w:t>
      </w:r>
    </w:p>
    <w:p w:rsidR="00AF5211" w:rsidRDefault="00AF5211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 докладва следния проект на</w:t>
      </w:r>
    </w:p>
    <w:p w:rsidR="00922540" w:rsidRPr="00D65E34" w:rsidRDefault="00922540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:rsidR="00AF5211" w:rsidRPr="00D65E34" w:rsidRDefault="00AF5211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127-МИ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5A7BE5" w:rsidRPr="00D65E34" w:rsidRDefault="005A7BE5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5211" w:rsidRPr="00D65E34" w:rsidRDefault="00AF5211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lang w:val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избирателна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комисия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-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основание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чл. 87, ал. 1, т. 29 във връзка с чл. 452, ал. 4 от ИК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и въз основа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получените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данни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протоколите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СИК</w:t>
      </w:r>
      <w:r w:rsidRPr="00D65E34">
        <w:rPr>
          <w:rFonts w:ascii="Times New Roman" w:eastAsia="Times New Roman" w:hAnsi="Times New Roman"/>
          <w:bCs/>
          <w:lang w:val="bg-BG" w:eastAsia="bg-BG"/>
        </w:rPr>
        <w:t>, Общинска избирателна комисия Аврен</w:t>
      </w:r>
    </w:p>
    <w:p w:rsidR="00AF5211" w:rsidRPr="00D65E34" w:rsidRDefault="00AF5211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AF5211" w:rsidRPr="00D65E34" w:rsidRDefault="00AF5211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65E34">
        <w:rPr>
          <w:rFonts w:ascii="Times New Roman" w:eastAsia="Times New Roman" w:hAnsi="Times New Roman"/>
          <w:b/>
          <w:bCs/>
          <w:color w:val="000000"/>
        </w:rPr>
        <w:t>Р Е Ш И:</w:t>
      </w:r>
    </w:p>
    <w:p w:rsidR="00AF5211" w:rsidRPr="00D65E34" w:rsidRDefault="00AF5211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761C8C" w:rsidRPr="00D65E34" w:rsidRDefault="00761C8C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Насрочва втори тур на избор за кмет на Кметство Близнаци </w:t>
      </w:r>
    </w:p>
    <w:p w:rsidR="00761C8C" w:rsidRPr="00D65E34" w:rsidRDefault="00761C8C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761C8C" w:rsidRPr="00D65E34" w:rsidRDefault="00761C8C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Допуска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участие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във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тур на </w:t>
      </w:r>
      <w:r w:rsidRPr="00D65E34">
        <w:rPr>
          <w:rFonts w:ascii="Times New Roman" w:eastAsia="Times New Roman" w:hAnsi="Times New Roman"/>
          <w:b/>
          <w:bCs/>
          <w:lang w:val="bg-BG" w:eastAsia="bg-BG"/>
        </w:rPr>
        <w:t>03.11.2019 г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за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избиране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кметство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Близнаци, Община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Област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Варна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: </w:t>
      </w:r>
    </w:p>
    <w:p w:rsidR="00761C8C" w:rsidRPr="00D65E34" w:rsidRDefault="00761C8C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1. </w:t>
      </w:r>
      <w:r w:rsidRPr="00D65E34">
        <w:rPr>
          <w:rFonts w:ascii="Times New Roman" w:eastAsia="Times New Roman" w:hAnsi="Times New Roman"/>
          <w:bCs/>
          <w:lang w:val="bg-BG" w:eastAsia="bg-BG"/>
        </w:rPr>
        <w:t>Димитър Стоилов Димитров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ПП "</w:t>
      </w:r>
      <w:r w:rsidRPr="00D65E34">
        <w:rPr>
          <w:rFonts w:ascii="Times New Roman" w:eastAsia="Times New Roman" w:hAnsi="Times New Roman"/>
          <w:bCs/>
          <w:lang w:val="bg-BG" w:eastAsia="bg-BG"/>
        </w:rPr>
        <w:t>ГЕРБ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"; </w:t>
      </w:r>
    </w:p>
    <w:p w:rsidR="00761C8C" w:rsidRPr="00D65E34" w:rsidRDefault="00761C8C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2. </w:t>
      </w:r>
      <w:r w:rsidRPr="00D65E34">
        <w:rPr>
          <w:rFonts w:ascii="Times New Roman" w:eastAsia="Times New Roman" w:hAnsi="Times New Roman"/>
          <w:bCs/>
          <w:lang w:val="bg-BG" w:eastAsia="bg-BG"/>
        </w:rPr>
        <w:t>Диян Костадинов Георгиев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БСП За България.</w:t>
      </w:r>
    </w:p>
    <w:p w:rsidR="00761C8C" w:rsidRPr="00D65E34" w:rsidRDefault="00761C8C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5B17D4" w:rsidRPr="00D65E34" w:rsidRDefault="005B17D4" w:rsidP="00D65E34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</w:t>
      </w:r>
      <w:proofErr w:type="spellStart"/>
      <w:r w:rsidRPr="00D65E34">
        <w:rPr>
          <w:rFonts w:ascii="Times New Roman" w:hAnsi="Times New Roman" w:cs="Times New Roman"/>
          <w:sz w:val="22"/>
          <w:szCs w:val="22"/>
          <w:lang w:val="x-none"/>
        </w:rPr>
        <w:t>роект</w:t>
      </w:r>
      <w:r w:rsidRPr="00D65E34">
        <w:rPr>
          <w:rFonts w:ascii="Times New Roman" w:hAnsi="Times New Roman" w:cs="Times New Roman"/>
          <w:sz w:val="22"/>
          <w:szCs w:val="22"/>
        </w:rPr>
        <w:t>ът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за</w:t>
      </w:r>
      <w:r w:rsidRPr="00D65E34">
        <w:rPr>
          <w:rFonts w:ascii="Times New Roman" w:hAnsi="Times New Roman" w:cs="Times New Roman"/>
          <w:sz w:val="22"/>
          <w:szCs w:val="22"/>
          <w:lang w:val="x-none"/>
        </w:rPr>
        <w:t xml:space="preserve"> решение се подложи на гласуване</w:t>
      </w:r>
      <w:r w:rsidRPr="00D65E34">
        <w:rPr>
          <w:rFonts w:ascii="Times New Roman" w:hAnsi="Times New Roman" w:cs="Times New Roman"/>
          <w:sz w:val="22"/>
          <w:szCs w:val="22"/>
        </w:rPr>
        <w:t>: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ЗА”</w:t>
      </w:r>
      <w:r w:rsidRPr="00D65E34">
        <w:rPr>
          <w:rFonts w:ascii="Times New Roman" w:hAnsi="Times New Roman" w:cs="Times New Roman"/>
          <w:sz w:val="22"/>
          <w:szCs w:val="22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Ардаш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5E34">
        <w:rPr>
          <w:rFonts w:ascii="Times New Roman" w:hAnsi="Times New Roman" w:cs="Times New Roman"/>
          <w:sz w:val="22"/>
          <w:szCs w:val="22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Андрова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Любенова, Даниела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Костантинов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Георгиев и Ивелин Василев Иванов.</w:t>
      </w:r>
      <w:r w:rsidRPr="00D65E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7D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ПРОТИВ</w:t>
      </w:r>
      <w:r w:rsidRPr="00D65E34">
        <w:rPr>
          <w:rFonts w:ascii="Times New Roman" w:hAnsi="Times New Roman" w:cs="Times New Roman"/>
          <w:sz w:val="22"/>
          <w:szCs w:val="22"/>
        </w:rPr>
        <w:t xml:space="preserve">: </w:t>
      </w:r>
      <w:r w:rsidRPr="00D65E34">
        <w:rPr>
          <w:rFonts w:ascii="Times New Roman" w:hAnsi="Times New Roman" w:cs="Times New Roman"/>
          <w:b/>
          <w:sz w:val="22"/>
          <w:szCs w:val="22"/>
        </w:rPr>
        <w:t>няма.</w:t>
      </w:r>
    </w:p>
    <w:p w:rsidR="00F445C4" w:rsidRPr="00D65E34" w:rsidRDefault="00F445C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осн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. чл. 88 от ИК.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Председател: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Секретар 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Юлия Илиева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Качено на : ………..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Свалено на : ………..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1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1 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2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2 :</w:t>
      </w:r>
    </w:p>
    <w:p w:rsidR="00922540" w:rsidRDefault="00922540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5B17D4" w:rsidRPr="00D65E34" w:rsidRDefault="005B17D4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десета от дневният ред:</w:t>
      </w:r>
    </w:p>
    <w:p w:rsidR="005B17D4" w:rsidRDefault="005B17D4" w:rsidP="00D65E34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 докладва следния проект на</w:t>
      </w:r>
    </w:p>
    <w:p w:rsidR="00922540" w:rsidRPr="00D65E34" w:rsidRDefault="00922540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:rsidR="005B17D4" w:rsidRPr="00D65E34" w:rsidRDefault="005B17D4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lastRenderedPageBreak/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128-МИ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5B17D4" w:rsidRPr="00D65E34" w:rsidRDefault="005B17D4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lang w:val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избирателна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комисия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-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основание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чл. 87, ал. 1, т. 29 във връзка с чл. 452, ал. 4 от ИК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и въз основа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получените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данни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протоколите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СИК</w:t>
      </w:r>
      <w:r w:rsidRPr="00D65E34">
        <w:rPr>
          <w:rFonts w:ascii="Times New Roman" w:eastAsia="Times New Roman" w:hAnsi="Times New Roman"/>
          <w:bCs/>
          <w:lang w:val="bg-BG" w:eastAsia="bg-BG"/>
        </w:rPr>
        <w:t>, Общинска избирателна комисия Аврен</w:t>
      </w:r>
    </w:p>
    <w:p w:rsidR="005B17D4" w:rsidRPr="00D65E34" w:rsidRDefault="005B17D4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5B17D4" w:rsidRPr="00D65E34" w:rsidRDefault="005B17D4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65E34">
        <w:rPr>
          <w:rFonts w:ascii="Times New Roman" w:eastAsia="Times New Roman" w:hAnsi="Times New Roman"/>
          <w:b/>
          <w:bCs/>
          <w:color w:val="000000"/>
        </w:rPr>
        <w:t>Р Е Ш И:</w:t>
      </w:r>
    </w:p>
    <w:p w:rsidR="005B17D4" w:rsidRPr="00D65E34" w:rsidRDefault="005B17D4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Насрочва втори тур на избор за кмет на Кметство Дъбравино </w:t>
      </w: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Допуска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участие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във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тур на </w:t>
      </w:r>
      <w:r w:rsidRPr="00D65E34">
        <w:rPr>
          <w:rFonts w:ascii="Times New Roman" w:eastAsia="Times New Roman" w:hAnsi="Times New Roman"/>
          <w:b/>
          <w:bCs/>
          <w:lang w:val="bg-BG" w:eastAsia="bg-BG"/>
        </w:rPr>
        <w:t>03.11.2019 г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за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избиране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кметство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Дъбравино, Община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Област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Варна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: </w:t>
      </w: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1. </w:t>
      </w:r>
      <w:r w:rsidRPr="00D65E34">
        <w:rPr>
          <w:rFonts w:ascii="Times New Roman" w:eastAsia="Times New Roman" w:hAnsi="Times New Roman"/>
          <w:bCs/>
          <w:lang w:val="bg-BG" w:eastAsia="bg-BG"/>
        </w:rPr>
        <w:t>Атанас Иванов Атанасов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ПП "</w:t>
      </w:r>
      <w:r w:rsidRPr="00D65E34">
        <w:rPr>
          <w:rFonts w:ascii="Times New Roman" w:eastAsia="Times New Roman" w:hAnsi="Times New Roman"/>
          <w:bCs/>
          <w:lang w:val="bg-BG" w:eastAsia="bg-BG"/>
        </w:rPr>
        <w:t>ГЕРБ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"; </w:t>
      </w:r>
    </w:p>
    <w:p w:rsidR="005B17D4" w:rsidRPr="00D65E34" w:rsidRDefault="005B17D4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2. </w:t>
      </w:r>
      <w:proofErr w:type="spellStart"/>
      <w:r w:rsidRPr="00D65E34">
        <w:rPr>
          <w:rFonts w:ascii="Times New Roman" w:eastAsia="Times New Roman" w:hAnsi="Times New Roman"/>
          <w:bCs/>
          <w:lang w:val="bg-BG" w:eastAsia="bg-BG"/>
        </w:rPr>
        <w:t>Кезим</w:t>
      </w:r>
      <w:proofErr w:type="spellEnd"/>
      <w:r w:rsidRPr="00D65E34">
        <w:rPr>
          <w:rFonts w:ascii="Times New Roman" w:eastAsia="Times New Roman" w:hAnsi="Times New Roman"/>
          <w:bCs/>
          <w:lang w:val="bg-BG" w:eastAsia="bg-BG"/>
        </w:rPr>
        <w:t xml:space="preserve"> Ридван </w:t>
      </w:r>
      <w:proofErr w:type="spellStart"/>
      <w:r w:rsidRPr="00D65E34">
        <w:rPr>
          <w:rFonts w:ascii="Times New Roman" w:eastAsia="Times New Roman" w:hAnsi="Times New Roman"/>
          <w:bCs/>
          <w:lang w:val="bg-BG" w:eastAsia="bg-BG"/>
        </w:rPr>
        <w:t>Чакъв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БСП За България.</w:t>
      </w:r>
    </w:p>
    <w:p w:rsidR="005B17D4" w:rsidRPr="00D65E34" w:rsidRDefault="005B17D4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5B17D4" w:rsidRPr="00D65E34" w:rsidRDefault="005B17D4" w:rsidP="00D65E34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</w:t>
      </w:r>
      <w:proofErr w:type="spellStart"/>
      <w:r w:rsidRPr="00D65E34">
        <w:rPr>
          <w:rFonts w:ascii="Times New Roman" w:hAnsi="Times New Roman" w:cs="Times New Roman"/>
          <w:sz w:val="22"/>
          <w:szCs w:val="22"/>
          <w:lang w:val="x-none"/>
        </w:rPr>
        <w:t>роект</w:t>
      </w:r>
      <w:r w:rsidRPr="00D65E34">
        <w:rPr>
          <w:rFonts w:ascii="Times New Roman" w:hAnsi="Times New Roman" w:cs="Times New Roman"/>
          <w:sz w:val="22"/>
          <w:szCs w:val="22"/>
        </w:rPr>
        <w:t>ът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за</w:t>
      </w:r>
      <w:r w:rsidRPr="00D65E34">
        <w:rPr>
          <w:rFonts w:ascii="Times New Roman" w:hAnsi="Times New Roman" w:cs="Times New Roman"/>
          <w:sz w:val="22"/>
          <w:szCs w:val="22"/>
          <w:lang w:val="x-none"/>
        </w:rPr>
        <w:t xml:space="preserve"> решение се подложи на гласуване</w:t>
      </w:r>
      <w:r w:rsidRPr="00D65E34">
        <w:rPr>
          <w:rFonts w:ascii="Times New Roman" w:hAnsi="Times New Roman" w:cs="Times New Roman"/>
          <w:sz w:val="22"/>
          <w:szCs w:val="22"/>
        </w:rPr>
        <w:t>: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ЗА”</w:t>
      </w:r>
      <w:r w:rsidRPr="00D65E34">
        <w:rPr>
          <w:rFonts w:ascii="Times New Roman" w:hAnsi="Times New Roman" w:cs="Times New Roman"/>
          <w:sz w:val="22"/>
          <w:szCs w:val="22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Ардаш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5E34">
        <w:rPr>
          <w:rFonts w:ascii="Times New Roman" w:hAnsi="Times New Roman" w:cs="Times New Roman"/>
          <w:sz w:val="22"/>
          <w:szCs w:val="22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Андрова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Любенова, Даниела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Костантинов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Георгиев и Ивелин Василев Иванов.</w:t>
      </w:r>
      <w:r w:rsidRPr="00D65E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ПРОТИВ</w:t>
      </w:r>
      <w:r w:rsidRPr="00D65E34">
        <w:rPr>
          <w:rFonts w:ascii="Times New Roman" w:hAnsi="Times New Roman" w:cs="Times New Roman"/>
          <w:sz w:val="22"/>
          <w:szCs w:val="22"/>
        </w:rPr>
        <w:t xml:space="preserve">: </w:t>
      </w:r>
      <w:r w:rsidRPr="00D65E34">
        <w:rPr>
          <w:rFonts w:ascii="Times New Roman" w:hAnsi="Times New Roman" w:cs="Times New Roman"/>
          <w:b/>
          <w:sz w:val="22"/>
          <w:szCs w:val="22"/>
        </w:rPr>
        <w:t>няма.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осн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. чл. 88 от ИК.</w:t>
      </w:r>
    </w:p>
    <w:p w:rsidR="00922540" w:rsidRDefault="00922540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Председател 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Секретар 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Юлия Илиева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Качено на : ………..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Свалено на : ………..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1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1 :</w:t>
      </w:r>
    </w:p>
    <w:p w:rsidR="005B17D4" w:rsidRPr="00D65E34" w:rsidRDefault="005B17D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2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2 :</w:t>
      </w: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EE0323" w:rsidRDefault="00EE0323" w:rsidP="00D65E34">
      <w:pPr>
        <w:spacing w:after="0" w:line="240" w:lineRule="auto"/>
        <w:rPr>
          <w:rFonts w:ascii="Times New Roman" w:hAnsi="Times New Roman"/>
          <w:b/>
          <w:lang w:val="bg-BG"/>
        </w:rPr>
      </w:pPr>
    </w:p>
    <w:p w:rsidR="002F5F5F" w:rsidRPr="00D65E34" w:rsidRDefault="002F5F5F" w:rsidP="00D65E34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>По точка единадесета от дневният ред:</w:t>
      </w:r>
    </w:p>
    <w:p w:rsidR="002F5F5F" w:rsidRPr="00D65E34" w:rsidRDefault="002F5F5F" w:rsidP="00D65E34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hAnsi="Times New Roman"/>
          <w:lang w:val="bg-BG"/>
        </w:rPr>
        <w:t>Във връзка с получените от ИП при ОИК – Аврен резултати  за определяне и избиране на Кмет на Община от изборите на 27.10.2019 г, Председателят на ОИК-Аврен прие  докладва следния проект на</w:t>
      </w:r>
    </w:p>
    <w:p w:rsidR="00EE0323" w:rsidRDefault="00EE0323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2F5F5F" w:rsidRPr="00D65E34" w:rsidRDefault="002F5F5F" w:rsidP="00D65E3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D65E34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№ 12</w:t>
      </w:r>
      <w:r w:rsidR="00F445C4">
        <w:rPr>
          <w:rFonts w:ascii="Times New Roman" w:hAnsi="Times New Roman"/>
          <w:b/>
          <w:color w:val="000000"/>
          <w:lang w:val="bg-BG" w:eastAsia="bg-BG"/>
        </w:rPr>
        <w:t>9</w:t>
      </w:r>
      <w:r w:rsidRPr="00D65E34">
        <w:rPr>
          <w:rFonts w:ascii="Times New Roman" w:hAnsi="Times New Roman"/>
          <w:b/>
          <w:color w:val="000000"/>
          <w:lang w:val="bg-BG" w:eastAsia="bg-BG"/>
        </w:rPr>
        <w:t>-МИ</w:t>
      </w:r>
      <w:r w:rsidRPr="00D65E34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2F5F5F" w:rsidRPr="00D65E34" w:rsidRDefault="002F5F5F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lang w:val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Общинска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избирателна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комисия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-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основание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чл. 87, ал. 1, т. 29 във връзка с чл. 452, ал. 4 от ИК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и въз основа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получените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данни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протоколите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СИК</w:t>
      </w:r>
      <w:r w:rsidRPr="00D65E34">
        <w:rPr>
          <w:rFonts w:ascii="Times New Roman" w:eastAsia="Times New Roman" w:hAnsi="Times New Roman"/>
          <w:bCs/>
          <w:lang w:val="bg-BG" w:eastAsia="bg-BG"/>
        </w:rPr>
        <w:t>, Общинска избирателна комисия Аврен</w:t>
      </w:r>
    </w:p>
    <w:p w:rsidR="002F5F5F" w:rsidRPr="00D65E34" w:rsidRDefault="002F5F5F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F5F5F" w:rsidRPr="00D65E34" w:rsidRDefault="002F5F5F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65E34">
        <w:rPr>
          <w:rFonts w:ascii="Times New Roman" w:eastAsia="Times New Roman" w:hAnsi="Times New Roman"/>
          <w:b/>
          <w:bCs/>
          <w:color w:val="000000"/>
        </w:rPr>
        <w:lastRenderedPageBreak/>
        <w:t>Р Е Ш И:</w:t>
      </w:r>
    </w:p>
    <w:p w:rsidR="002F5F5F" w:rsidRPr="00D65E34" w:rsidRDefault="002F5F5F" w:rsidP="00D65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Насрочва втори тур на избор за кмет на Кметство Синдел </w:t>
      </w: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>Допуска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до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участие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във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тур на </w:t>
      </w:r>
      <w:r w:rsidRPr="00D65E34">
        <w:rPr>
          <w:rFonts w:ascii="Times New Roman" w:eastAsia="Times New Roman" w:hAnsi="Times New Roman"/>
          <w:b/>
          <w:bCs/>
          <w:lang w:val="bg-BG" w:eastAsia="bg-BG"/>
        </w:rPr>
        <w:t>03.11.2019 г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за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избиране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кметство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Синдел, Община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Аврен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Област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Варна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: </w:t>
      </w: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1. </w:t>
      </w:r>
      <w:r w:rsidRPr="00D65E34">
        <w:rPr>
          <w:rFonts w:ascii="Times New Roman" w:eastAsia="Times New Roman" w:hAnsi="Times New Roman"/>
          <w:bCs/>
          <w:lang w:val="bg-BG" w:eastAsia="bg-BG"/>
        </w:rPr>
        <w:t>Георги Илиев Панайотов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ПП "</w:t>
      </w:r>
      <w:r w:rsidRPr="00D65E34">
        <w:rPr>
          <w:rFonts w:ascii="Times New Roman" w:eastAsia="Times New Roman" w:hAnsi="Times New Roman"/>
          <w:bCs/>
          <w:lang w:val="bg-BG" w:eastAsia="bg-BG"/>
        </w:rPr>
        <w:t>ГЕРБ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"; </w:t>
      </w:r>
    </w:p>
    <w:p w:rsidR="002F5F5F" w:rsidRPr="00D65E34" w:rsidRDefault="002F5F5F" w:rsidP="00D65E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eastAsia="bg-BG"/>
        </w:rPr>
        <w:t xml:space="preserve">2. </w:t>
      </w:r>
      <w:r w:rsidRPr="00D65E34">
        <w:rPr>
          <w:rFonts w:ascii="Times New Roman" w:eastAsia="Times New Roman" w:hAnsi="Times New Roman"/>
          <w:bCs/>
          <w:lang w:val="bg-BG" w:eastAsia="bg-BG"/>
        </w:rPr>
        <w:t>Пламен Йонков Лазаров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, </w:t>
      </w:r>
      <w:r w:rsidRPr="00D65E34">
        <w:rPr>
          <w:rFonts w:ascii="Times New Roman" w:eastAsia="Times New Roman" w:hAnsi="Times New Roman"/>
          <w:bCs/>
          <w:lang w:val="bg-BG" w:eastAsia="bg-BG"/>
        </w:rPr>
        <w:t>издигнат</w:t>
      </w:r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proofErr w:type="spellStart"/>
      <w:r w:rsidRPr="00D65E34">
        <w:rPr>
          <w:rFonts w:ascii="Times New Roman" w:eastAsia="Times New Roman" w:hAnsi="Times New Roman"/>
          <w:bCs/>
          <w:lang w:eastAsia="bg-BG"/>
        </w:rPr>
        <w:t>от</w:t>
      </w:r>
      <w:proofErr w:type="spellEnd"/>
      <w:r w:rsidRPr="00D65E34">
        <w:rPr>
          <w:rFonts w:ascii="Times New Roman" w:eastAsia="Times New Roman" w:hAnsi="Times New Roman"/>
          <w:bCs/>
          <w:lang w:eastAsia="bg-BG"/>
        </w:rPr>
        <w:t xml:space="preserve"> </w:t>
      </w:r>
      <w:r w:rsidRPr="00D65E34">
        <w:rPr>
          <w:rFonts w:ascii="Times New Roman" w:eastAsia="Times New Roman" w:hAnsi="Times New Roman"/>
          <w:bCs/>
          <w:lang w:val="bg-BG" w:eastAsia="bg-BG"/>
        </w:rPr>
        <w:t>БСП За България.</w:t>
      </w:r>
    </w:p>
    <w:p w:rsidR="002F5F5F" w:rsidRPr="00D65E34" w:rsidRDefault="002F5F5F" w:rsidP="00D65E34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2F5F5F" w:rsidRPr="00D65E34" w:rsidRDefault="002F5F5F" w:rsidP="00D65E34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D65E34" w:rsidRDefault="00D65E3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</w:t>
      </w:r>
      <w:proofErr w:type="spellStart"/>
      <w:r w:rsidRPr="00D65E34">
        <w:rPr>
          <w:rFonts w:ascii="Times New Roman" w:hAnsi="Times New Roman" w:cs="Times New Roman"/>
          <w:sz w:val="22"/>
          <w:szCs w:val="22"/>
          <w:lang w:val="x-none"/>
        </w:rPr>
        <w:t>роект</w:t>
      </w:r>
      <w:r w:rsidRPr="00D65E34">
        <w:rPr>
          <w:rFonts w:ascii="Times New Roman" w:hAnsi="Times New Roman" w:cs="Times New Roman"/>
          <w:sz w:val="22"/>
          <w:szCs w:val="22"/>
        </w:rPr>
        <w:t>ът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за</w:t>
      </w:r>
      <w:r w:rsidRPr="00D65E34">
        <w:rPr>
          <w:rFonts w:ascii="Times New Roman" w:hAnsi="Times New Roman" w:cs="Times New Roman"/>
          <w:sz w:val="22"/>
          <w:szCs w:val="22"/>
          <w:lang w:val="x-none"/>
        </w:rPr>
        <w:t xml:space="preserve"> решение се подложи на гласуване</w:t>
      </w:r>
      <w:r w:rsidRPr="00D65E34">
        <w:rPr>
          <w:rFonts w:ascii="Times New Roman" w:hAnsi="Times New Roman" w:cs="Times New Roman"/>
          <w:sz w:val="22"/>
          <w:szCs w:val="22"/>
        </w:rPr>
        <w:t>:</w:t>
      </w:r>
    </w:p>
    <w:p w:rsidR="00D65E34" w:rsidRDefault="00D65E3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ЗА”</w:t>
      </w:r>
      <w:r w:rsidRPr="00D65E34">
        <w:rPr>
          <w:rFonts w:ascii="Times New Roman" w:hAnsi="Times New Roman" w:cs="Times New Roman"/>
          <w:sz w:val="22"/>
          <w:szCs w:val="22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Ардаш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5E34">
        <w:rPr>
          <w:rFonts w:ascii="Times New Roman" w:hAnsi="Times New Roman" w:cs="Times New Roman"/>
          <w:sz w:val="22"/>
          <w:szCs w:val="22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Андрова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Любенова, Даниела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Костантинов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Георгиев и Ивелин Василев Иванов.</w:t>
      </w:r>
      <w:r w:rsidRPr="00D65E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65E34" w:rsidRDefault="00D65E3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ПРОТИВ</w:t>
      </w:r>
      <w:r w:rsidRPr="00D65E34">
        <w:rPr>
          <w:rFonts w:ascii="Times New Roman" w:hAnsi="Times New Roman" w:cs="Times New Roman"/>
          <w:sz w:val="22"/>
          <w:szCs w:val="22"/>
        </w:rPr>
        <w:t xml:space="preserve">: </w:t>
      </w:r>
      <w:r w:rsidRPr="00D65E34">
        <w:rPr>
          <w:rFonts w:ascii="Times New Roman" w:hAnsi="Times New Roman" w:cs="Times New Roman"/>
          <w:b/>
          <w:sz w:val="22"/>
          <w:szCs w:val="22"/>
        </w:rPr>
        <w:t>няма.</w:t>
      </w:r>
    </w:p>
    <w:p w:rsidR="00D65E34" w:rsidRDefault="00D65E3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осн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. чл. 88 от ИК.</w:t>
      </w:r>
    </w:p>
    <w:p w:rsidR="00D65E34" w:rsidRDefault="00D65E34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Председател :</w:t>
      </w: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Секретар :</w:t>
      </w: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Юлия Илиева</w:t>
      </w: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Качено на : ………..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Свалено на : ………..</w:t>
      </w: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1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1 :</w:t>
      </w:r>
    </w:p>
    <w:p w:rsidR="002F5F5F" w:rsidRPr="00D65E34" w:rsidRDefault="002F5F5F" w:rsidP="00D65E34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2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2 :</w:t>
      </w:r>
    </w:p>
    <w:p w:rsidR="00D2378D" w:rsidRDefault="00D2378D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0323" w:rsidRDefault="00EE0323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E0323" w:rsidRDefault="00EE0323" w:rsidP="00EE0323">
      <w:pPr>
        <w:spacing w:after="0" w:line="240" w:lineRule="auto"/>
        <w:rPr>
          <w:rFonts w:ascii="Times New Roman" w:hAnsi="Times New Roman"/>
          <w:b/>
          <w:lang w:val="bg-BG"/>
        </w:rPr>
      </w:pPr>
      <w:r w:rsidRPr="00D65E34">
        <w:rPr>
          <w:rFonts w:ascii="Times New Roman" w:hAnsi="Times New Roman"/>
          <w:b/>
          <w:lang w:val="bg-BG"/>
        </w:rPr>
        <w:t xml:space="preserve">По точка </w:t>
      </w:r>
      <w:r>
        <w:rPr>
          <w:rFonts w:ascii="Times New Roman" w:hAnsi="Times New Roman"/>
          <w:b/>
          <w:lang w:val="bg-BG"/>
        </w:rPr>
        <w:t>дванадесета</w:t>
      </w:r>
      <w:r w:rsidRPr="00D65E34">
        <w:rPr>
          <w:rFonts w:ascii="Times New Roman" w:hAnsi="Times New Roman"/>
          <w:b/>
          <w:lang w:val="bg-BG"/>
        </w:rPr>
        <w:t xml:space="preserve"> от дневният ред:</w:t>
      </w:r>
    </w:p>
    <w:p w:rsidR="00EE0323" w:rsidRPr="00EE0323" w:rsidRDefault="00EE0323" w:rsidP="00EE0323">
      <w:pPr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Председателят на ОИК – Аврен докладва следния проект на </w:t>
      </w:r>
    </w:p>
    <w:p w:rsidR="00EE0323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E0323" w:rsidRPr="00EE0323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val="bg-BG" w:eastAsia="bg-BG"/>
        </w:rPr>
      </w:pPr>
      <w:r w:rsidRPr="00EE0323">
        <w:rPr>
          <w:rFonts w:ascii="Times New Roman" w:hAnsi="Times New Roman"/>
          <w:b/>
          <w:color w:val="000000"/>
          <w:lang w:val="bg-BG" w:eastAsia="bg-BG"/>
        </w:rPr>
        <w:t>Р Е Ш Е Н И Е</w:t>
      </w:r>
      <w:r w:rsidRPr="00EE0323">
        <w:rPr>
          <w:rFonts w:ascii="Times New Roman" w:hAnsi="Times New Roman"/>
          <w:b/>
          <w:color w:val="000000"/>
          <w:lang w:val="bg-BG" w:eastAsia="bg-BG"/>
        </w:rPr>
        <w:br/>
        <w:t>№ 1</w:t>
      </w:r>
      <w:r w:rsidR="00F445C4">
        <w:rPr>
          <w:rFonts w:ascii="Times New Roman" w:hAnsi="Times New Roman"/>
          <w:b/>
          <w:color w:val="000000"/>
          <w:lang w:val="bg-BG" w:eastAsia="bg-BG"/>
        </w:rPr>
        <w:t>30</w:t>
      </w:r>
      <w:r w:rsidRPr="00EE0323">
        <w:rPr>
          <w:rFonts w:ascii="Times New Roman" w:hAnsi="Times New Roman"/>
          <w:b/>
          <w:color w:val="000000"/>
          <w:lang w:val="bg-BG" w:eastAsia="bg-BG"/>
        </w:rPr>
        <w:t>-МИ</w:t>
      </w:r>
      <w:r w:rsidRPr="00EE0323">
        <w:rPr>
          <w:rFonts w:ascii="Times New Roman" w:hAnsi="Times New Roman"/>
          <w:b/>
          <w:color w:val="000000"/>
          <w:lang w:val="bg-BG" w:eastAsia="bg-BG"/>
        </w:rPr>
        <w:br/>
        <w:t>Аврен, 28.10.2019</w:t>
      </w:r>
    </w:p>
    <w:p w:rsidR="00EE0323" w:rsidRPr="00EE0323" w:rsidRDefault="00EE0323" w:rsidP="00EE0323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val="bg-BG" w:eastAsia="bg-BG"/>
        </w:rPr>
      </w:pPr>
    </w:p>
    <w:p w:rsidR="00EE0323" w:rsidRPr="00EE0323" w:rsidRDefault="00EE0323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val="bg-BG"/>
        </w:rPr>
      </w:pPr>
      <w:r w:rsidRPr="00EE0323">
        <w:rPr>
          <w:rFonts w:ascii="Times New Roman" w:eastAsia="Times New Roman" w:hAnsi="Times New Roman"/>
          <w:b/>
          <w:bCs/>
          <w:color w:val="000000"/>
        </w:rPr>
        <w:t>ОТНОСНО:</w:t>
      </w:r>
      <w:r w:rsidRPr="00EE0323">
        <w:rPr>
          <w:rFonts w:ascii="Times New Roman" w:eastAsia="Times New Roman" w:hAnsi="Times New Roman"/>
          <w:color w:val="000000"/>
        </w:rPr>
        <w:t> 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Одобряване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утвърждаване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образeц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>и</w:t>
      </w:r>
      <w:r w:rsidR="004C5981">
        <w:rPr>
          <w:rFonts w:ascii="Times New Roman" w:eastAsia="Times New Roman" w:hAnsi="Times New Roman"/>
          <w:color w:val="000000"/>
          <w:lang w:val="bg-BG"/>
        </w:rPr>
        <w:t xml:space="preserve"> </w:t>
      </w:r>
      <w:proofErr w:type="spellStart"/>
      <w:r w:rsidR="004C5981">
        <w:rPr>
          <w:rFonts w:ascii="Times New Roman" w:eastAsia="Times New Roman" w:hAnsi="Times New Roman"/>
          <w:color w:val="000000"/>
          <w:lang w:val="bg-BG"/>
        </w:rPr>
        <w:t>и</w:t>
      </w:r>
      <w:proofErr w:type="spellEnd"/>
      <w:r w:rsidR="004C5981">
        <w:rPr>
          <w:rFonts w:ascii="Times New Roman" w:eastAsia="Times New Roman" w:hAnsi="Times New Roman"/>
          <w:color w:val="000000"/>
          <w:lang w:val="bg-BG"/>
        </w:rPr>
        <w:t xml:space="preserve"> тираж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за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 xml:space="preserve"> провеждане на </w:t>
      </w:r>
      <w:proofErr w:type="gramStart"/>
      <w:r w:rsidRPr="00EE0323">
        <w:rPr>
          <w:rFonts w:ascii="Times New Roman" w:eastAsia="Times New Roman" w:hAnsi="Times New Roman"/>
          <w:color w:val="000000"/>
          <w:lang w:val="bg-BG"/>
        </w:rPr>
        <w:t>избори  за</w:t>
      </w:r>
      <w:proofErr w:type="gramEnd"/>
      <w:r w:rsidRPr="00EE0323">
        <w:rPr>
          <w:rFonts w:ascii="Times New Roman" w:eastAsia="Times New Roman" w:hAnsi="Times New Roman"/>
          <w:color w:val="000000"/>
          <w:lang w:val="bg-BG"/>
        </w:rPr>
        <w:t xml:space="preserve"> </w:t>
      </w:r>
      <w:r w:rsidRPr="00EE0323">
        <w:rPr>
          <w:rFonts w:ascii="Times New Roman" w:eastAsia="Times New Roman" w:hAnsi="Times New Roman"/>
          <w:color w:val="000000"/>
        </w:rPr>
        <w:t>II-</w:t>
      </w:r>
      <w:r w:rsidRPr="00EE0323">
        <w:rPr>
          <w:rFonts w:ascii="Times New Roman" w:eastAsia="Times New Roman" w:hAnsi="Times New Roman"/>
          <w:color w:val="000000"/>
          <w:lang w:val="bg-BG"/>
        </w:rPr>
        <w:t xml:space="preserve">ри тур. </w:t>
      </w:r>
    </w:p>
    <w:p w:rsidR="00EE0323" w:rsidRDefault="00EE0323" w:rsidP="00EE03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E0323" w:rsidRPr="00C70DAB" w:rsidRDefault="00EE0323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70DAB">
        <w:rPr>
          <w:rFonts w:ascii="Times New Roman" w:eastAsia="Times New Roman" w:hAnsi="Times New Roman"/>
          <w:color w:val="000000"/>
        </w:rPr>
        <w:t>На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основание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чл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. 87,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ал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. 1, т. 9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от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Из</w:t>
      </w:r>
      <w:r w:rsidR="00F445C4">
        <w:rPr>
          <w:rFonts w:ascii="Times New Roman" w:eastAsia="Times New Roman" w:hAnsi="Times New Roman"/>
          <w:color w:val="000000"/>
        </w:rPr>
        <w:t>борния</w:t>
      </w:r>
      <w:proofErr w:type="spellEnd"/>
      <w:r w:rsidR="00F445C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F445C4">
        <w:rPr>
          <w:rFonts w:ascii="Times New Roman" w:eastAsia="Times New Roman" w:hAnsi="Times New Roman"/>
          <w:color w:val="000000"/>
        </w:rPr>
        <w:t>кодекс</w:t>
      </w:r>
      <w:proofErr w:type="spellEnd"/>
      <w:r w:rsidR="00F445C4">
        <w:rPr>
          <w:rFonts w:ascii="Times New Roman" w:eastAsia="Times New Roman" w:hAnsi="Times New Roman"/>
          <w:color w:val="000000"/>
        </w:rPr>
        <w:t xml:space="preserve"> и в </w:t>
      </w:r>
      <w:proofErr w:type="spellStart"/>
      <w:r w:rsidR="00F445C4">
        <w:rPr>
          <w:rFonts w:ascii="Times New Roman" w:eastAsia="Times New Roman" w:hAnsi="Times New Roman"/>
          <w:color w:val="000000"/>
        </w:rPr>
        <w:t>изпълнение</w:t>
      </w:r>
      <w:proofErr w:type="spellEnd"/>
      <w:r w:rsidR="00F445C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C70DAB" w:rsidRPr="00C70DAB">
        <w:rPr>
          <w:rStyle w:val="a5"/>
          <w:rFonts w:ascii="Times New Roman" w:hAnsi="Times New Roman"/>
          <w:b w:val="0"/>
          <w:color w:val="333333"/>
        </w:rPr>
        <w:t>на</w:t>
      </w:r>
      <w:proofErr w:type="spellEnd"/>
      <w:r w:rsidR="00C70DAB" w:rsidRPr="00C70DAB">
        <w:rPr>
          <w:rStyle w:val="a5"/>
          <w:rFonts w:ascii="Times New Roman" w:hAnsi="Times New Roman"/>
          <w:b w:val="0"/>
          <w:color w:val="333333"/>
        </w:rPr>
        <w:t xml:space="preserve"> </w:t>
      </w:r>
      <w:proofErr w:type="spellStart"/>
      <w:r w:rsidR="00C70DAB" w:rsidRPr="00C70DAB">
        <w:rPr>
          <w:rStyle w:val="a5"/>
          <w:rFonts w:ascii="Times New Roman" w:hAnsi="Times New Roman"/>
          <w:b w:val="0"/>
          <w:color w:val="333333"/>
        </w:rPr>
        <w:t>Решение</w:t>
      </w:r>
      <w:proofErr w:type="spellEnd"/>
      <w:r w:rsidR="00C70DAB" w:rsidRPr="00C70DAB">
        <w:rPr>
          <w:rStyle w:val="a5"/>
          <w:rFonts w:ascii="Times New Roman" w:hAnsi="Times New Roman"/>
          <w:b w:val="0"/>
          <w:color w:val="333333"/>
        </w:rPr>
        <w:t xml:space="preserve"> № 993-МИ </w:t>
      </w:r>
      <w:proofErr w:type="spellStart"/>
      <w:r w:rsidR="00C70DAB" w:rsidRPr="00C70DAB">
        <w:rPr>
          <w:rStyle w:val="a5"/>
          <w:rFonts w:ascii="Times New Roman" w:hAnsi="Times New Roman"/>
          <w:b w:val="0"/>
          <w:color w:val="333333"/>
        </w:rPr>
        <w:t>от</w:t>
      </w:r>
      <w:proofErr w:type="spellEnd"/>
      <w:r w:rsidR="00C70DAB" w:rsidRPr="00C70DAB">
        <w:rPr>
          <w:rStyle w:val="a5"/>
          <w:rFonts w:ascii="Times New Roman" w:hAnsi="Times New Roman"/>
          <w:b w:val="0"/>
          <w:color w:val="333333"/>
        </w:rPr>
        <w:t xml:space="preserve"> 07.09.2019 г. т. </w:t>
      </w:r>
      <w:r w:rsidR="00C70DAB">
        <w:rPr>
          <w:rStyle w:val="a5"/>
          <w:rFonts w:ascii="Times New Roman" w:hAnsi="Times New Roman"/>
          <w:b w:val="0"/>
          <w:color w:val="333333"/>
          <w:lang w:val="bg-BG"/>
        </w:rPr>
        <w:t>23</w:t>
      </w:r>
      <w:r w:rsidR="00C70DAB" w:rsidRPr="00C70DAB">
        <w:rPr>
          <w:rStyle w:val="a5"/>
          <w:rFonts w:ascii="Times New Roman" w:hAnsi="Times New Roman"/>
          <w:b w:val="0"/>
          <w:color w:val="333333"/>
        </w:rPr>
        <w:t> </w:t>
      </w:r>
      <w:proofErr w:type="spellStart"/>
      <w:r w:rsidR="00C70DAB" w:rsidRPr="00C70DAB">
        <w:rPr>
          <w:rStyle w:val="a5"/>
          <w:rFonts w:ascii="Times New Roman" w:hAnsi="Times New Roman"/>
          <w:b w:val="0"/>
          <w:color w:val="333333"/>
        </w:rPr>
        <w:t>на</w:t>
      </w:r>
      <w:proofErr w:type="spellEnd"/>
      <w:r w:rsidR="00C70DAB" w:rsidRPr="00C70DAB">
        <w:rPr>
          <w:rStyle w:val="a5"/>
          <w:rFonts w:ascii="Times New Roman" w:hAnsi="Times New Roman"/>
          <w:b w:val="0"/>
          <w:color w:val="333333"/>
        </w:rPr>
        <w:t xml:space="preserve"> ЦИК</w:t>
      </w:r>
      <w:r w:rsidRPr="00C70DAB">
        <w:rPr>
          <w:rFonts w:ascii="Times New Roman" w:eastAsia="Times New Roman" w:hAnsi="Times New Roman"/>
          <w:color w:val="000000"/>
        </w:rPr>
        <w:t>, </w:t>
      </w:r>
      <w:r w:rsidRPr="00C70DAB">
        <w:rPr>
          <w:rFonts w:ascii="Times New Roman" w:eastAsia="Times New Roman" w:hAnsi="Times New Roman"/>
          <w:b/>
          <w:bCs/>
          <w:color w:val="000000"/>
        </w:rPr>
        <w:t xml:space="preserve">ОИК – </w:t>
      </w:r>
      <w:proofErr w:type="spellStart"/>
      <w:r w:rsidRPr="00C70DAB">
        <w:rPr>
          <w:rFonts w:ascii="Times New Roman" w:eastAsia="Times New Roman" w:hAnsi="Times New Roman"/>
          <w:b/>
          <w:bCs/>
          <w:color w:val="000000"/>
        </w:rPr>
        <w:t>Аврен</w:t>
      </w:r>
      <w:proofErr w:type="spellEnd"/>
      <w:r w:rsidRPr="00C70DAB">
        <w:rPr>
          <w:rFonts w:ascii="Times New Roman" w:eastAsia="Times New Roman" w:hAnsi="Times New Roman"/>
          <w:b/>
          <w:bCs/>
          <w:color w:val="000000"/>
        </w:rPr>
        <w:t> </w:t>
      </w:r>
    </w:p>
    <w:p w:rsidR="00C70DAB" w:rsidRPr="00C70DAB" w:rsidRDefault="00C70DAB" w:rsidP="00EE03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</w:rPr>
      </w:pPr>
    </w:p>
    <w:p w:rsidR="00EE0323" w:rsidRPr="00C70DAB" w:rsidRDefault="00EE0323" w:rsidP="00EE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C70DAB">
        <w:rPr>
          <w:rFonts w:ascii="Times New Roman" w:eastAsia="Times New Roman" w:hAnsi="Times New Roman"/>
          <w:b/>
          <w:bCs/>
          <w:color w:val="000000"/>
        </w:rPr>
        <w:t>Р</w:t>
      </w:r>
      <w:r w:rsidRPr="00C70DAB">
        <w:rPr>
          <w:rFonts w:ascii="Times New Roman" w:eastAsia="Times New Roman" w:hAnsi="Times New Roman"/>
          <w:color w:val="000000"/>
        </w:rPr>
        <w:t> </w:t>
      </w:r>
      <w:r w:rsidRPr="00C70DAB">
        <w:rPr>
          <w:rFonts w:ascii="Times New Roman" w:eastAsia="Times New Roman" w:hAnsi="Times New Roman"/>
          <w:b/>
          <w:bCs/>
          <w:color w:val="000000"/>
        </w:rPr>
        <w:t>Е</w:t>
      </w:r>
      <w:r w:rsidRPr="00C70DAB">
        <w:rPr>
          <w:rFonts w:ascii="Times New Roman" w:eastAsia="Times New Roman" w:hAnsi="Times New Roman"/>
          <w:color w:val="000000"/>
        </w:rPr>
        <w:t> </w:t>
      </w:r>
      <w:r w:rsidRPr="00C70DAB">
        <w:rPr>
          <w:rFonts w:ascii="Times New Roman" w:eastAsia="Times New Roman" w:hAnsi="Times New Roman"/>
          <w:b/>
          <w:bCs/>
          <w:color w:val="000000"/>
        </w:rPr>
        <w:t>Ш</w:t>
      </w:r>
      <w:r w:rsidRPr="00C70DAB">
        <w:rPr>
          <w:rFonts w:ascii="Times New Roman" w:eastAsia="Times New Roman" w:hAnsi="Times New Roman"/>
          <w:color w:val="000000"/>
        </w:rPr>
        <w:t> </w:t>
      </w:r>
      <w:r w:rsidRPr="00C70DAB">
        <w:rPr>
          <w:rFonts w:ascii="Times New Roman" w:eastAsia="Times New Roman" w:hAnsi="Times New Roman"/>
          <w:b/>
          <w:bCs/>
          <w:color w:val="000000"/>
        </w:rPr>
        <w:t>И:</w:t>
      </w:r>
      <w:r w:rsidRPr="00C70DAB">
        <w:rPr>
          <w:rFonts w:ascii="Times New Roman" w:eastAsia="Times New Roman" w:hAnsi="Times New Roman"/>
          <w:color w:val="000000"/>
        </w:rPr>
        <w:t> </w:t>
      </w:r>
    </w:p>
    <w:p w:rsidR="00C70DAB" w:rsidRPr="00C70DAB" w:rsidRDefault="00C70DAB" w:rsidP="00EE0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EE0323" w:rsidRPr="00C70DAB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70DAB">
        <w:rPr>
          <w:rFonts w:ascii="Times New Roman" w:eastAsia="Times New Roman" w:hAnsi="Times New Roman"/>
          <w:color w:val="000000"/>
        </w:rPr>
        <w:t>Одобрява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70DAB">
        <w:rPr>
          <w:rFonts w:ascii="Times New Roman" w:eastAsia="Times New Roman" w:hAnsi="Times New Roman"/>
          <w:color w:val="000000"/>
        </w:rPr>
        <w:t>утвърждава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графичен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файл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с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образец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на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бюлетина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за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кмет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на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Кметство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r w:rsidR="00C70DAB" w:rsidRPr="00C70DAB">
        <w:rPr>
          <w:rFonts w:ascii="Times New Roman" w:eastAsia="Times New Roman" w:hAnsi="Times New Roman"/>
          <w:color w:val="000000"/>
          <w:lang w:val="bg-BG"/>
        </w:rPr>
        <w:t>Близнаци</w:t>
      </w:r>
      <w:r w:rsidR="000D67B4">
        <w:rPr>
          <w:rFonts w:ascii="Times New Roman" w:eastAsia="Times New Roman" w:hAnsi="Times New Roman"/>
          <w:color w:val="000000"/>
          <w:lang w:val="bg-BG"/>
        </w:rPr>
        <w:t xml:space="preserve"> и тираж в размер на 700 </w:t>
      </w:r>
      <w:proofErr w:type="spellStart"/>
      <w:r w:rsidR="000D67B4">
        <w:rPr>
          <w:rFonts w:ascii="Times New Roman" w:eastAsia="Times New Roman" w:hAnsi="Times New Roman"/>
          <w:color w:val="000000"/>
          <w:lang w:val="bg-BG"/>
        </w:rPr>
        <w:t>бр</w:t>
      </w:r>
      <w:proofErr w:type="spellEnd"/>
      <w:r w:rsidRPr="00C70DAB">
        <w:rPr>
          <w:rFonts w:ascii="Times New Roman" w:eastAsia="Times New Roman" w:hAnsi="Times New Roman"/>
          <w:color w:val="000000"/>
        </w:rPr>
        <w:t>.</w:t>
      </w:r>
    </w:p>
    <w:p w:rsidR="00EE0323" w:rsidRPr="00EE0323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70DAB">
        <w:rPr>
          <w:rFonts w:ascii="Times New Roman" w:eastAsia="Times New Roman" w:hAnsi="Times New Roman"/>
          <w:color w:val="000000"/>
        </w:rPr>
        <w:t>Одобрява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70DAB">
        <w:rPr>
          <w:rFonts w:ascii="Times New Roman" w:eastAsia="Times New Roman" w:hAnsi="Times New Roman"/>
          <w:color w:val="000000"/>
        </w:rPr>
        <w:t>утвърждава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графичен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файл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с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образец</w:t>
      </w:r>
      <w:proofErr w:type="spellEnd"/>
      <w:r w:rsidRPr="00C70DA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70DAB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за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кмет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Кметство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r w:rsidR="00C70DAB">
        <w:rPr>
          <w:rFonts w:ascii="Times New Roman" w:eastAsia="Times New Roman" w:hAnsi="Times New Roman"/>
          <w:color w:val="000000"/>
          <w:lang w:val="bg-BG"/>
        </w:rPr>
        <w:t>Дъбравино</w:t>
      </w:r>
      <w:r w:rsidR="000D67B4">
        <w:rPr>
          <w:rFonts w:ascii="Times New Roman" w:eastAsia="Times New Roman" w:hAnsi="Times New Roman"/>
          <w:color w:val="000000"/>
          <w:lang w:val="bg-BG"/>
        </w:rPr>
        <w:t xml:space="preserve"> и тираж в размер на 1300 </w:t>
      </w:r>
      <w:proofErr w:type="spellStart"/>
      <w:r w:rsidR="000D67B4">
        <w:rPr>
          <w:rFonts w:ascii="Times New Roman" w:eastAsia="Times New Roman" w:hAnsi="Times New Roman"/>
          <w:color w:val="000000"/>
          <w:lang w:val="bg-BG"/>
        </w:rPr>
        <w:t>бр</w:t>
      </w:r>
      <w:proofErr w:type="spellEnd"/>
      <w:r w:rsidRPr="00EE0323">
        <w:rPr>
          <w:rFonts w:ascii="Times New Roman" w:eastAsia="Times New Roman" w:hAnsi="Times New Roman"/>
          <w:color w:val="000000"/>
        </w:rPr>
        <w:t>.</w:t>
      </w:r>
    </w:p>
    <w:p w:rsidR="00EE0323" w:rsidRPr="00EE0323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EE0323">
        <w:rPr>
          <w:rFonts w:ascii="Times New Roman" w:eastAsia="Times New Roman" w:hAnsi="Times New Roman"/>
          <w:color w:val="000000"/>
        </w:rPr>
        <w:t>Одобрява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утвърждава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графичен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файл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с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образец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за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кмет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Кметство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r w:rsidRPr="00EE0323">
        <w:rPr>
          <w:rFonts w:ascii="Times New Roman" w:eastAsia="Times New Roman" w:hAnsi="Times New Roman"/>
          <w:color w:val="000000"/>
          <w:lang w:val="bg-BG"/>
        </w:rPr>
        <w:t>Синдел</w:t>
      </w:r>
      <w:r w:rsidR="000D67B4">
        <w:rPr>
          <w:rFonts w:ascii="Times New Roman" w:eastAsia="Times New Roman" w:hAnsi="Times New Roman"/>
          <w:color w:val="000000"/>
          <w:lang w:val="bg-BG"/>
        </w:rPr>
        <w:t xml:space="preserve"> и тираж в размер на 1000 бр</w:t>
      </w:r>
      <w:r w:rsidRPr="00EE0323">
        <w:rPr>
          <w:rFonts w:ascii="Times New Roman" w:eastAsia="Times New Roman" w:hAnsi="Times New Roman"/>
          <w:color w:val="000000"/>
          <w:lang w:val="bg-BG"/>
        </w:rPr>
        <w:t>.</w:t>
      </w:r>
    </w:p>
    <w:p w:rsidR="00EE0323" w:rsidRPr="00EE0323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EE0323">
        <w:rPr>
          <w:rFonts w:ascii="Times New Roman" w:eastAsia="Times New Roman" w:hAnsi="Times New Roman"/>
          <w:color w:val="000000"/>
        </w:rPr>
        <w:lastRenderedPageBreak/>
        <w:t>Образ</w:t>
      </w:r>
      <w:r w:rsidRPr="00EE0323">
        <w:rPr>
          <w:rFonts w:ascii="Times New Roman" w:eastAsia="Times New Roman" w:hAnsi="Times New Roman"/>
          <w:color w:val="000000"/>
          <w:lang w:val="bg-BG"/>
        </w:rPr>
        <w:t>ците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>и по т.1 – т. 3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да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бъд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>ат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подписан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>и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гърба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от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всички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присъстващи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днешното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заседание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членове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ОИК –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Аврен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изписвайки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трите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имена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саморъчно</w:t>
      </w:r>
      <w:proofErr w:type="spellEnd"/>
      <w:r w:rsidRPr="00EE0323">
        <w:rPr>
          <w:rFonts w:ascii="Times New Roman" w:eastAsia="Times New Roman" w:hAnsi="Times New Roman"/>
          <w:color w:val="000000"/>
        </w:rPr>
        <w:t>.</w:t>
      </w:r>
      <w:r w:rsidR="00C70DAB">
        <w:rPr>
          <w:rFonts w:ascii="Times New Roman" w:eastAsia="Times New Roman" w:hAnsi="Times New Roman"/>
          <w:color w:val="000000"/>
          <w:lang w:val="bg-BG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Да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отбележи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датата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часът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одобряването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образеца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бюлетината</w:t>
      </w:r>
      <w:proofErr w:type="spellEnd"/>
      <w:r w:rsidRPr="00EE0323">
        <w:rPr>
          <w:rFonts w:ascii="Times New Roman" w:eastAsia="Times New Roman" w:hAnsi="Times New Roman"/>
          <w:color w:val="000000"/>
        </w:rPr>
        <w:t>.</w:t>
      </w:r>
    </w:p>
    <w:p w:rsidR="00EE0323" w:rsidRPr="00EE0323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EE0323">
        <w:rPr>
          <w:rFonts w:ascii="Times New Roman" w:eastAsia="Times New Roman" w:hAnsi="Times New Roman"/>
          <w:color w:val="000000"/>
        </w:rPr>
        <w:t>Одобрен</w:t>
      </w:r>
      <w:r w:rsidRPr="00EE0323">
        <w:rPr>
          <w:rFonts w:ascii="Times New Roman" w:eastAsia="Times New Roman" w:hAnsi="Times New Roman"/>
          <w:color w:val="000000"/>
          <w:lang w:val="bg-BG"/>
        </w:rPr>
        <w:t>ите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образ</w:t>
      </w:r>
      <w:r w:rsidRPr="00EE0323">
        <w:rPr>
          <w:rFonts w:ascii="Times New Roman" w:eastAsia="Times New Roman" w:hAnsi="Times New Roman"/>
          <w:color w:val="000000"/>
          <w:lang w:val="bg-BG"/>
        </w:rPr>
        <w:t>ци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бюлетин</w:t>
      </w:r>
      <w:r w:rsidRPr="00EE0323">
        <w:rPr>
          <w:rFonts w:ascii="Times New Roman" w:eastAsia="Times New Roman" w:hAnsi="Times New Roman"/>
          <w:color w:val="000000"/>
          <w:lang w:val="bg-BG"/>
        </w:rPr>
        <w:t>итепо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 xml:space="preserve"> т.</w:t>
      </w:r>
      <w:r w:rsidR="00C70DAB">
        <w:rPr>
          <w:rFonts w:ascii="Times New Roman" w:eastAsia="Times New Roman" w:hAnsi="Times New Roman"/>
          <w:color w:val="000000"/>
          <w:lang w:val="bg-BG"/>
        </w:rPr>
        <w:t xml:space="preserve"> </w:t>
      </w:r>
      <w:r w:rsidRPr="00EE0323">
        <w:rPr>
          <w:rFonts w:ascii="Times New Roman" w:eastAsia="Times New Roman" w:hAnsi="Times New Roman"/>
          <w:color w:val="000000"/>
          <w:lang w:val="bg-BG"/>
        </w:rPr>
        <w:t>1 – т. 3 по-горе</w:t>
      </w:r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съдържащ</w:t>
      </w:r>
      <w:proofErr w:type="spellEnd"/>
      <w:r w:rsidRPr="00EE0323">
        <w:rPr>
          <w:rFonts w:ascii="Times New Roman" w:eastAsia="Times New Roman" w:hAnsi="Times New Roman"/>
          <w:color w:val="000000"/>
          <w:lang w:val="bg-BG"/>
        </w:rPr>
        <w:t>и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имената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подписите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присъствашите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днешното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заседание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членове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ОИК –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Аврен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явява</w:t>
      </w:r>
      <w:proofErr w:type="spellEnd"/>
      <w:r w:rsidR="00F71E4E">
        <w:rPr>
          <w:rFonts w:ascii="Times New Roman" w:eastAsia="Times New Roman" w:hAnsi="Times New Roman"/>
          <w:color w:val="000000"/>
          <w:lang w:val="bg-BG"/>
        </w:rPr>
        <w:t>т</w:t>
      </w:r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неизменна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част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към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настоящия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протокол</w:t>
      </w:r>
      <w:proofErr w:type="spellEnd"/>
      <w:r w:rsidRPr="00EE0323">
        <w:rPr>
          <w:rFonts w:ascii="Times New Roman" w:eastAsia="Times New Roman" w:hAnsi="Times New Roman"/>
          <w:color w:val="000000"/>
        </w:rPr>
        <w:t>.</w:t>
      </w:r>
    </w:p>
    <w:p w:rsidR="00EE0323" w:rsidRPr="00EE0323" w:rsidRDefault="00EE0323" w:rsidP="00EE032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EE0323">
        <w:rPr>
          <w:rFonts w:ascii="Times New Roman" w:eastAsia="Times New Roman" w:hAnsi="Times New Roman"/>
          <w:color w:val="000000"/>
        </w:rPr>
        <w:t>Приложението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не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се</w:t>
      </w:r>
      <w:proofErr w:type="spellEnd"/>
      <w:r w:rsidRPr="00EE032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E0323">
        <w:rPr>
          <w:rFonts w:ascii="Times New Roman" w:eastAsia="Times New Roman" w:hAnsi="Times New Roman"/>
          <w:color w:val="000000"/>
        </w:rPr>
        <w:t>публикува</w:t>
      </w:r>
      <w:proofErr w:type="spellEnd"/>
      <w:r w:rsidRPr="00EE0323">
        <w:rPr>
          <w:rFonts w:ascii="Times New Roman" w:eastAsia="Times New Roman" w:hAnsi="Times New Roman"/>
          <w:color w:val="000000"/>
        </w:rPr>
        <w:t>.</w:t>
      </w:r>
    </w:p>
    <w:p w:rsidR="00C70DAB" w:rsidRDefault="00C70DAB" w:rsidP="00EE0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lang w:val="bg-BG"/>
        </w:rPr>
      </w:pPr>
    </w:p>
    <w:p w:rsidR="004C5981" w:rsidRDefault="004C5981" w:rsidP="00C70DAB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4C5981">
      <w:pPr>
        <w:pStyle w:val="1"/>
        <w:spacing w:after="0"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4C5981">
      <w:pPr>
        <w:pStyle w:val="1"/>
        <w:spacing w:after="0"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65E34">
        <w:rPr>
          <w:rFonts w:ascii="Times New Roman" w:hAnsi="Times New Roman" w:cs="Times New Roman"/>
          <w:sz w:val="22"/>
          <w:szCs w:val="22"/>
        </w:rPr>
        <w:t>П</w:t>
      </w:r>
      <w:proofErr w:type="spellStart"/>
      <w:r w:rsidRPr="00D65E34">
        <w:rPr>
          <w:rFonts w:ascii="Times New Roman" w:hAnsi="Times New Roman" w:cs="Times New Roman"/>
          <w:sz w:val="22"/>
          <w:szCs w:val="22"/>
          <w:lang w:val="x-none"/>
        </w:rPr>
        <w:t>роект</w:t>
      </w:r>
      <w:r w:rsidRPr="00D65E34">
        <w:rPr>
          <w:rFonts w:ascii="Times New Roman" w:hAnsi="Times New Roman" w:cs="Times New Roman"/>
          <w:sz w:val="22"/>
          <w:szCs w:val="22"/>
        </w:rPr>
        <w:t>ът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за</w:t>
      </w:r>
      <w:r w:rsidRPr="00D65E34">
        <w:rPr>
          <w:rFonts w:ascii="Times New Roman" w:hAnsi="Times New Roman" w:cs="Times New Roman"/>
          <w:sz w:val="22"/>
          <w:szCs w:val="22"/>
          <w:lang w:val="x-none"/>
        </w:rPr>
        <w:t xml:space="preserve"> решение се подложи на гласуване</w:t>
      </w:r>
      <w:r w:rsidRPr="00D65E34">
        <w:rPr>
          <w:rFonts w:ascii="Times New Roman" w:hAnsi="Times New Roman" w:cs="Times New Roman"/>
          <w:sz w:val="22"/>
          <w:szCs w:val="22"/>
        </w:rPr>
        <w:t>:</w:t>
      </w: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ЗА”</w:t>
      </w:r>
      <w:r w:rsidRPr="00D65E34">
        <w:rPr>
          <w:rFonts w:ascii="Times New Roman" w:hAnsi="Times New Roman" w:cs="Times New Roman"/>
          <w:sz w:val="22"/>
          <w:szCs w:val="22"/>
        </w:rPr>
        <w:t xml:space="preserve"> предложението гласуваха: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Ардаш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</w:t>
      </w:r>
      <w:r w:rsidRPr="00D65E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65E34">
        <w:rPr>
          <w:rFonts w:ascii="Times New Roman" w:hAnsi="Times New Roman" w:cs="Times New Roman"/>
          <w:sz w:val="22"/>
          <w:szCs w:val="22"/>
        </w:rPr>
        <w:t xml:space="preserve">Кети Христова Куртева, Теменужка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Андрова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Любенова, Даниела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Стратева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, Снежана Маринова Костова, Кристиян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Костантинов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Георгиев и Ивелин Василев Иванов.</w:t>
      </w:r>
      <w:r w:rsidRPr="00D65E3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5E34">
        <w:rPr>
          <w:rFonts w:ascii="Times New Roman" w:hAnsi="Times New Roman" w:cs="Times New Roman"/>
          <w:b/>
          <w:sz w:val="22"/>
          <w:szCs w:val="22"/>
        </w:rPr>
        <w:t>ПРОТИВ</w:t>
      </w:r>
      <w:r w:rsidRPr="00D65E34">
        <w:rPr>
          <w:rFonts w:ascii="Times New Roman" w:hAnsi="Times New Roman" w:cs="Times New Roman"/>
          <w:sz w:val="22"/>
          <w:szCs w:val="22"/>
        </w:rPr>
        <w:t xml:space="preserve">: </w:t>
      </w:r>
      <w:r w:rsidRPr="00D65E34">
        <w:rPr>
          <w:rFonts w:ascii="Times New Roman" w:hAnsi="Times New Roman" w:cs="Times New Roman"/>
          <w:b/>
          <w:sz w:val="22"/>
          <w:szCs w:val="22"/>
        </w:rPr>
        <w:t>няма.</w:t>
      </w: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осн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>. чл. 88 от ИК.</w:t>
      </w:r>
    </w:p>
    <w:p w:rsidR="00C70DAB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Председател :</w:t>
      </w: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Киркор</w:t>
      </w:r>
      <w:proofErr w:type="spellEnd"/>
      <w:r w:rsidRPr="00D65E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5E34">
        <w:rPr>
          <w:rFonts w:ascii="Times New Roman" w:hAnsi="Times New Roman" w:cs="Times New Roman"/>
          <w:sz w:val="22"/>
          <w:szCs w:val="22"/>
        </w:rPr>
        <w:t>Нишанян</w:t>
      </w:r>
      <w:proofErr w:type="spellEnd"/>
    </w:p>
    <w:p w:rsidR="00F71E4E" w:rsidRDefault="00F71E4E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Секретар :</w:t>
      </w: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Юлия Илиева</w:t>
      </w: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Качено на : ………..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Свалено на : ………..</w:t>
      </w: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1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1 :</w:t>
      </w:r>
    </w:p>
    <w:p w:rsidR="00C70DAB" w:rsidRPr="00D65E34" w:rsidRDefault="00C70DAB" w:rsidP="00C70DAB">
      <w:pPr>
        <w:pStyle w:val="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5E34">
        <w:rPr>
          <w:rFonts w:ascii="Times New Roman" w:hAnsi="Times New Roman" w:cs="Times New Roman"/>
          <w:sz w:val="22"/>
          <w:szCs w:val="22"/>
        </w:rPr>
        <w:t>Подпис 2 :</w:t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</w:r>
      <w:r w:rsidRPr="00D65E34">
        <w:rPr>
          <w:rFonts w:ascii="Times New Roman" w:hAnsi="Times New Roman" w:cs="Times New Roman"/>
          <w:sz w:val="22"/>
          <w:szCs w:val="22"/>
        </w:rPr>
        <w:tab/>
        <w:t>Подпис 2 :</w:t>
      </w:r>
    </w:p>
    <w:p w:rsidR="00EE0323" w:rsidRPr="00EE0323" w:rsidRDefault="00EE0323" w:rsidP="00D65E3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E0323" w:rsidRPr="00EE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7E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3E2ECB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F2875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5685"/>
    <w:multiLevelType w:val="hybridMultilevel"/>
    <w:tmpl w:val="A9221E1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B52C74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286922"/>
    <w:multiLevelType w:val="multilevel"/>
    <w:tmpl w:val="17E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37C16"/>
    <w:multiLevelType w:val="hybridMultilevel"/>
    <w:tmpl w:val="BA2E187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17E6C"/>
    <w:multiLevelType w:val="hybridMultilevel"/>
    <w:tmpl w:val="994452C0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955CCD"/>
    <w:multiLevelType w:val="hybridMultilevel"/>
    <w:tmpl w:val="E02A6CF8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848B6"/>
    <w:rsid w:val="000C05F4"/>
    <w:rsid w:val="000D67B4"/>
    <w:rsid w:val="001A302F"/>
    <w:rsid w:val="002F5F5F"/>
    <w:rsid w:val="00350D03"/>
    <w:rsid w:val="003E223A"/>
    <w:rsid w:val="00421505"/>
    <w:rsid w:val="00453A3D"/>
    <w:rsid w:val="004C5981"/>
    <w:rsid w:val="004D5CB7"/>
    <w:rsid w:val="00501F12"/>
    <w:rsid w:val="005168E2"/>
    <w:rsid w:val="00534CEA"/>
    <w:rsid w:val="005A7BE5"/>
    <w:rsid w:val="005B17D4"/>
    <w:rsid w:val="005C0BD0"/>
    <w:rsid w:val="0060724D"/>
    <w:rsid w:val="00761C8C"/>
    <w:rsid w:val="008836F2"/>
    <w:rsid w:val="008C6587"/>
    <w:rsid w:val="008D6A42"/>
    <w:rsid w:val="00922540"/>
    <w:rsid w:val="009A29EB"/>
    <w:rsid w:val="009B7484"/>
    <w:rsid w:val="009C1F87"/>
    <w:rsid w:val="00A72AAE"/>
    <w:rsid w:val="00AF25BB"/>
    <w:rsid w:val="00AF5211"/>
    <w:rsid w:val="00BD0401"/>
    <w:rsid w:val="00C56709"/>
    <w:rsid w:val="00C70DAB"/>
    <w:rsid w:val="00CD0808"/>
    <w:rsid w:val="00D2378D"/>
    <w:rsid w:val="00D64510"/>
    <w:rsid w:val="00D65E34"/>
    <w:rsid w:val="00E9203C"/>
    <w:rsid w:val="00EE0323"/>
    <w:rsid w:val="00F445C4"/>
    <w:rsid w:val="00F71E4E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F85"/>
  <w15:chartTrackingRefBased/>
  <w15:docId w15:val="{6F601131-0A93-492E-BBAB-F5B9EA1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6"/>
    <w:pPr>
      <w:ind w:left="720"/>
      <w:contextualSpacing/>
    </w:pPr>
  </w:style>
  <w:style w:type="character" w:customStyle="1" w:styleId="a4">
    <w:name w:val="Основен текст_"/>
    <w:link w:val="1"/>
    <w:rsid w:val="008C6587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8C6587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C70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2019-10-28T08:46:00Z</dcterms:created>
  <dcterms:modified xsi:type="dcterms:W3CDTF">2019-10-28T12:07:00Z</dcterms:modified>
</cp:coreProperties>
</file>