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865C6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127139" w:rsidRPr="00DC5BB8" w:rsidRDefault="00127139" w:rsidP="0012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B8">
        <w:rPr>
          <w:rFonts w:ascii="Times New Roman" w:hAnsi="Times New Roman" w:cs="Times New Roman"/>
          <w:color w:val="000000"/>
          <w:sz w:val="24"/>
          <w:szCs w:val="24"/>
        </w:rPr>
        <w:t>Одобряване на предпечатни образци на протоколи по видове избори в Община Аврен;</w:t>
      </w:r>
    </w:p>
    <w:p w:rsidR="00127139" w:rsidRPr="00DC5BB8" w:rsidRDefault="00127139" w:rsidP="0012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B8">
        <w:rPr>
          <w:rFonts w:ascii="Times New Roman" w:eastAsia="Times New Roman" w:hAnsi="Times New Roman" w:cs="Times New Roman"/>
          <w:sz w:val="24"/>
          <w:szCs w:val="24"/>
        </w:rPr>
        <w:t>Доклад на</w:t>
      </w:r>
      <w:r w:rsidRPr="00DC5BB8">
        <w:rPr>
          <w:rFonts w:ascii="Times New Roman" w:eastAsia="Times New Roman" w:hAnsi="Times New Roman"/>
          <w:sz w:val="24"/>
          <w:szCs w:val="24"/>
        </w:rPr>
        <w:t xml:space="preserve"> председателят относно постъпил</w:t>
      </w:r>
      <w:r w:rsidRPr="00DC5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BB8">
        <w:rPr>
          <w:rFonts w:ascii="Times New Roman" w:eastAsia="Times New Roman" w:hAnsi="Times New Roman"/>
          <w:sz w:val="24"/>
          <w:szCs w:val="24"/>
        </w:rPr>
        <w:t>сигнал и писма</w:t>
      </w:r>
      <w:r w:rsidRPr="00DC5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127139"/>
    <w:rsid w:val="00213211"/>
    <w:rsid w:val="00242F31"/>
    <w:rsid w:val="00294953"/>
    <w:rsid w:val="003D0A86"/>
    <w:rsid w:val="004B6DCC"/>
    <w:rsid w:val="00597029"/>
    <w:rsid w:val="005F7396"/>
    <w:rsid w:val="00642536"/>
    <w:rsid w:val="006A41DF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2019-09-04T08:39:00Z</dcterms:created>
  <dcterms:modified xsi:type="dcterms:W3CDTF">2019-10-10T17:35:00Z</dcterms:modified>
</cp:coreProperties>
</file>